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B9" w:rsidRDefault="00306BB9" w:rsidP="00306BB9">
      <w:pPr>
        <w:spacing w:line="400" w:lineRule="exact"/>
        <w:jc w:val="center"/>
        <w:rPr>
          <w:rFonts w:ascii="楷体" w:eastAsia="楷体" w:hAnsi="楷体"/>
          <w:b/>
          <w:sz w:val="30"/>
          <w:szCs w:val="30"/>
        </w:rPr>
      </w:pPr>
      <w:r>
        <w:rPr>
          <w:rFonts w:ascii="楷体" w:eastAsia="楷体" w:hAnsi="楷体" w:hint="eastAsia"/>
          <w:b/>
          <w:sz w:val="30"/>
          <w:szCs w:val="30"/>
        </w:rPr>
        <w:t>江苏省中等职业学校学生学业水平考试</w:t>
      </w:r>
    </w:p>
    <w:p w:rsidR="00306BB9" w:rsidRDefault="00306BB9" w:rsidP="00306BB9">
      <w:pPr>
        <w:spacing w:line="400" w:lineRule="exact"/>
        <w:jc w:val="center"/>
        <w:rPr>
          <w:rFonts w:ascii="楷体" w:eastAsia="楷体" w:hAnsi="楷体" w:cs="仿宋" w:hint="eastAsia"/>
          <w:b/>
          <w:sz w:val="30"/>
          <w:szCs w:val="30"/>
        </w:rPr>
      </w:pPr>
      <w:r>
        <w:rPr>
          <w:rFonts w:ascii="楷体" w:eastAsia="楷体" w:hAnsi="楷体" w:cs="仿宋" w:hint="eastAsia"/>
          <w:b/>
          <w:sz w:val="30"/>
          <w:szCs w:val="30"/>
        </w:rPr>
        <w:t>电子类《电子产品的安装与调试》技能试卷</w:t>
      </w:r>
      <w:r>
        <w:rPr>
          <w:rFonts w:ascii="楷体" w:eastAsia="楷体" w:hAnsi="楷体" w:cs="仿宋" w:hint="eastAsia"/>
          <w:b/>
          <w:sz w:val="30"/>
          <w:szCs w:val="30"/>
        </w:rPr>
        <w:t>二</w:t>
      </w:r>
      <w:bookmarkStart w:id="0" w:name="_GoBack"/>
      <w:bookmarkEnd w:id="0"/>
    </w:p>
    <w:p w:rsidR="00306BB9" w:rsidRDefault="00306BB9" w:rsidP="00306BB9">
      <w:pPr>
        <w:pStyle w:val="a6"/>
        <w:spacing w:line="360" w:lineRule="auto"/>
        <w:ind w:firstLineChars="0" w:firstLine="0"/>
        <w:rPr>
          <w:rFonts w:hint="eastAsia"/>
          <w:b/>
          <w:sz w:val="28"/>
          <w:szCs w:val="28"/>
        </w:rPr>
      </w:pPr>
    </w:p>
    <w:p w:rsidR="009747C2" w:rsidRPr="000A0781" w:rsidRDefault="009F1227" w:rsidP="000A0781">
      <w:pPr>
        <w:spacing w:line="360" w:lineRule="auto"/>
        <w:ind w:firstLineChars="400" w:firstLine="843"/>
        <w:rPr>
          <w:rFonts w:ascii="宋体" w:hAnsi="宋体" w:cs="宋体"/>
          <w:b/>
          <w:kern w:val="0"/>
          <w:szCs w:val="21"/>
        </w:rPr>
      </w:pPr>
      <w:r w:rsidRPr="000A0781">
        <w:rPr>
          <w:rFonts w:ascii="宋体" w:hAnsi="宋体" w:cs="宋体" w:hint="eastAsia"/>
          <w:b/>
          <w:kern w:val="0"/>
          <w:szCs w:val="21"/>
        </w:rPr>
        <w:t>一、</w:t>
      </w:r>
      <w:r w:rsidR="009747C2" w:rsidRPr="000A0781">
        <w:rPr>
          <w:rFonts w:ascii="宋体" w:hAnsi="宋体" w:cs="宋体" w:hint="eastAsia"/>
          <w:b/>
          <w:kern w:val="0"/>
          <w:szCs w:val="21"/>
        </w:rPr>
        <w:t>电子产品说明文件</w:t>
      </w:r>
    </w:p>
    <w:p w:rsidR="009747C2" w:rsidRDefault="003E45B9" w:rsidP="003E45B9">
      <w:pPr>
        <w:pStyle w:val="a6"/>
        <w:spacing w:line="360" w:lineRule="auto"/>
        <w:ind w:left="802" w:firstLineChars="0" w:firstLine="0"/>
        <w:rPr>
          <w:rFonts w:ascii="Times New Roman" w:hAnsi="Times New Roman"/>
          <w:b/>
          <w:szCs w:val="21"/>
        </w:rPr>
      </w:pPr>
      <w:r>
        <w:rPr>
          <w:rFonts w:ascii="Times New Roman" w:hAnsi="Times New Roman" w:hint="eastAsia"/>
          <w:b/>
          <w:szCs w:val="21"/>
        </w:rPr>
        <w:t>（一）</w:t>
      </w:r>
      <w:r w:rsidR="009747C2">
        <w:rPr>
          <w:rFonts w:ascii="Times New Roman" w:hAnsi="Times New Roman" w:hint="eastAsia"/>
          <w:b/>
          <w:szCs w:val="21"/>
        </w:rPr>
        <w:t>产品功能及原理说明</w:t>
      </w:r>
    </w:p>
    <w:p w:rsidR="009747C2" w:rsidRPr="00B12826" w:rsidRDefault="009747C2" w:rsidP="009747C2">
      <w:pPr>
        <w:spacing w:line="360" w:lineRule="auto"/>
        <w:ind w:left="442" w:firstLineChars="200" w:firstLine="420"/>
        <w:rPr>
          <w:szCs w:val="21"/>
        </w:rPr>
      </w:pPr>
      <w:r w:rsidRPr="00B12826">
        <w:rPr>
          <w:rFonts w:hint="eastAsia"/>
          <w:szCs w:val="21"/>
        </w:rPr>
        <w:t>本电路由放大电路、单稳态电路、波形产生电路等电路组成。电路中的</w:t>
      </w:r>
      <w:r w:rsidRPr="00B12826">
        <w:rPr>
          <w:rFonts w:hint="eastAsia"/>
          <w:szCs w:val="21"/>
        </w:rPr>
        <w:t>Q1</w:t>
      </w:r>
      <w:r w:rsidRPr="00B12826">
        <w:rPr>
          <w:rFonts w:hint="eastAsia"/>
          <w:szCs w:val="21"/>
        </w:rPr>
        <w:t>、</w:t>
      </w:r>
      <w:r w:rsidRPr="00B12826">
        <w:rPr>
          <w:rFonts w:hint="eastAsia"/>
          <w:szCs w:val="21"/>
        </w:rPr>
        <w:t>Q2</w:t>
      </w:r>
      <w:r w:rsidRPr="00B12826">
        <w:rPr>
          <w:rFonts w:hint="eastAsia"/>
          <w:szCs w:val="21"/>
        </w:rPr>
        <w:t>及外围元件构成放大电路，</w:t>
      </w:r>
      <w:r w:rsidRPr="00B12826">
        <w:rPr>
          <w:rFonts w:hint="eastAsia"/>
          <w:szCs w:val="21"/>
        </w:rPr>
        <w:t>J1</w:t>
      </w:r>
      <w:r w:rsidRPr="00B12826">
        <w:rPr>
          <w:rFonts w:hint="eastAsia"/>
          <w:szCs w:val="21"/>
        </w:rPr>
        <w:t>、</w:t>
      </w:r>
      <w:r w:rsidRPr="00B12826">
        <w:rPr>
          <w:rFonts w:hint="eastAsia"/>
          <w:szCs w:val="21"/>
        </w:rPr>
        <w:t>J3</w:t>
      </w:r>
      <w:r w:rsidRPr="00B12826">
        <w:rPr>
          <w:rFonts w:hint="eastAsia"/>
          <w:szCs w:val="21"/>
        </w:rPr>
        <w:t>分别为放大电路的输入、输出点；</w:t>
      </w:r>
      <w:r w:rsidRPr="00B12826">
        <w:rPr>
          <w:rFonts w:hint="eastAsia"/>
          <w:szCs w:val="21"/>
        </w:rPr>
        <w:t>U1(NE555)</w:t>
      </w:r>
      <w:r w:rsidRPr="00B12826">
        <w:rPr>
          <w:rFonts w:hint="eastAsia"/>
          <w:szCs w:val="21"/>
        </w:rPr>
        <w:t>构成单稳态电路，</w:t>
      </w:r>
      <w:r w:rsidRPr="00B12826">
        <w:rPr>
          <w:rFonts w:hint="eastAsia"/>
          <w:szCs w:val="21"/>
        </w:rPr>
        <w:t>J4</w:t>
      </w:r>
      <w:r w:rsidRPr="00B12826">
        <w:rPr>
          <w:rFonts w:hint="eastAsia"/>
          <w:szCs w:val="21"/>
        </w:rPr>
        <w:t>、</w:t>
      </w:r>
      <w:r w:rsidRPr="00B12826">
        <w:rPr>
          <w:rFonts w:hint="eastAsia"/>
          <w:szCs w:val="21"/>
        </w:rPr>
        <w:t>J5</w:t>
      </w:r>
      <w:r w:rsidRPr="00B12826">
        <w:rPr>
          <w:rFonts w:hint="eastAsia"/>
          <w:szCs w:val="21"/>
        </w:rPr>
        <w:t>分别为单稳态电路的输入、输出点。</w:t>
      </w:r>
      <w:r w:rsidRPr="00B12826">
        <w:rPr>
          <w:rFonts w:hint="eastAsia"/>
          <w:szCs w:val="21"/>
        </w:rPr>
        <w:t>U2</w:t>
      </w:r>
      <w:r w:rsidRPr="00B12826">
        <w:rPr>
          <w:rFonts w:hint="eastAsia"/>
          <w:szCs w:val="21"/>
        </w:rPr>
        <w:t>采用</w:t>
      </w:r>
      <w:r w:rsidRPr="00B12826">
        <w:rPr>
          <w:rFonts w:hint="eastAsia"/>
          <w:szCs w:val="21"/>
        </w:rPr>
        <w:t>74HC00</w:t>
      </w:r>
      <w:r w:rsidRPr="00B12826">
        <w:rPr>
          <w:rFonts w:hint="eastAsia"/>
          <w:szCs w:val="21"/>
        </w:rPr>
        <w:t>，为四</w:t>
      </w:r>
      <w:proofErr w:type="gramStart"/>
      <w:r w:rsidRPr="00B12826">
        <w:rPr>
          <w:rFonts w:hint="eastAsia"/>
          <w:szCs w:val="21"/>
        </w:rPr>
        <w:t>2</w:t>
      </w:r>
      <w:proofErr w:type="gramEnd"/>
      <w:r w:rsidRPr="00B12826">
        <w:rPr>
          <w:rFonts w:hint="eastAsia"/>
          <w:szCs w:val="21"/>
        </w:rPr>
        <w:t>输入与非门，与电阻电容等构成简易波形发生电路，通过控制</w:t>
      </w:r>
      <w:r w:rsidRPr="00B12826">
        <w:rPr>
          <w:rFonts w:hint="eastAsia"/>
          <w:szCs w:val="21"/>
        </w:rPr>
        <w:t>S1</w:t>
      </w:r>
      <w:r w:rsidRPr="00B12826">
        <w:rPr>
          <w:rFonts w:hint="eastAsia"/>
          <w:szCs w:val="21"/>
        </w:rPr>
        <w:t>的开关可以改变所产生波形的频率。</w:t>
      </w:r>
    </w:p>
    <w:p w:rsidR="009747C2" w:rsidRDefault="003E45B9" w:rsidP="003E45B9">
      <w:pPr>
        <w:spacing w:line="360" w:lineRule="auto"/>
        <w:ind w:firstLineChars="396" w:firstLine="835"/>
        <w:rPr>
          <w:rFonts w:ascii="Times New Roman" w:hAnsi="Times New Roman"/>
          <w:b/>
          <w:szCs w:val="21"/>
        </w:rPr>
      </w:pPr>
      <w:r>
        <w:rPr>
          <w:rFonts w:ascii="Times New Roman" w:hAnsi="Times New Roman" w:hint="eastAsia"/>
          <w:b/>
          <w:szCs w:val="21"/>
        </w:rPr>
        <w:t>（二）</w:t>
      </w:r>
      <w:r w:rsidR="009747C2">
        <w:rPr>
          <w:rFonts w:ascii="Times New Roman" w:hAnsi="Times New Roman" w:hint="eastAsia"/>
          <w:b/>
          <w:szCs w:val="21"/>
        </w:rPr>
        <w:t>产品工作原理图</w:t>
      </w:r>
    </w:p>
    <w:p w:rsidR="009747C2" w:rsidRDefault="009747C2" w:rsidP="009747C2">
      <w:pPr>
        <w:spacing w:line="360" w:lineRule="auto"/>
        <w:ind w:firstLineChars="200" w:firstLine="420"/>
        <w:rPr>
          <w:rFonts w:ascii="Times New Roman" w:eastAsia="宋体" w:hAnsi="Times New Roman" w:cs="Times New Roman"/>
          <w:b/>
          <w:szCs w:val="21"/>
        </w:rPr>
      </w:pPr>
      <w:r>
        <w:rPr>
          <w:rFonts w:hint="eastAsia"/>
          <w:noProof/>
        </w:rPr>
        <w:drawing>
          <wp:inline distT="0" distB="0" distL="0" distR="0" wp14:anchorId="38FCE79E" wp14:editId="594E7C20">
            <wp:extent cx="5268686" cy="3559629"/>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r="21361"/>
                    <a:stretch>
                      <a:fillRect/>
                    </a:stretch>
                  </pic:blipFill>
                  <pic:spPr bwMode="auto">
                    <a:xfrm>
                      <a:off x="0" y="0"/>
                      <a:ext cx="5274310" cy="3563429"/>
                    </a:xfrm>
                    <a:prstGeom prst="rect">
                      <a:avLst/>
                    </a:prstGeom>
                    <a:noFill/>
                    <a:ln>
                      <a:noFill/>
                    </a:ln>
                    <a:effectLst/>
                  </pic:spPr>
                </pic:pic>
              </a:graphicData>
            </a:graphic>
          </wp:inline>
        </w:drawing>
      </w:r>
    </w:p>
    <w:p w:rsidR="009747C2" w:rsidRDefault="003E45B9" w:rsidP="003E45B9">
      <w:pPr>
        <w:spacing w:line="360" w:lineRule="auto"/>
        <w:ind w:firstLineChars="200" w:firstLine="422"/>
        <w:rPr>
          <w:rFonts w:ascii="宋体" w:hAnsi="宋体" w:cs="宋体"/>
          <w:b/>
          <w:kern w:val="0"/>
          <w:szCs w:val="21"/>
        </w:rPr>
      </w:pPr>
      <w:r>
        <w:rPr>
          <w:rFonts w:ascii="宋体" w:hAnsi="宋体" w:cs="宋体" w:hint="eastAsia"/>
          <w:b/>
          <w:kern w:val="0"/>
          <w:szCs w:val="21"/>
        </w:rPr>
        <w:t>（三）</w:t>
      </w:r>
      <w:r w:rsidR="009747C2">
        <w:rPr>
          <w:rFonts w:ascii="宋体" w:hAnsi="宋体" w:cs="宋体" w:hint="eastAsia"/>
          <w:b/>
          <w:kern w:val="0"/>
          <w:szCs w:val="21"/>
        </w:rPr>
        <w:t>产品元件清单如下：</w:t>
      </w:r>
    </w:p>
    <w:tbl>
      <w:tblPr>
        <w:tblW w:w="9620" w:type="dxa"/>
        <w:tblInd w:w="93" w:type="dxa"/>
        <w:tblLook w:val="04A0" w:firstRow="1" w:lastRow="0" w:firstColumn="1" w:lastColumn="0" w:noHBand="0" w:noVBand="1"/>
      </w:tblPr>
      <w:tblGrid>
        <w:gridCol w:w="724"/>
        <w:gridCol w:w="1559"/>
        <w:gridCol w:w="2552"/>
        <w:gridCol w:w="709"/>
        <w:gridCol w:w="2693"/>
        <w:gridCol w:w="1383"/>
      </w:tblGrid>
      <w:tr w:rsidR="009747C2" w:rsidRPr="00114962" w:rsidTr="00956F69">
        <w:trPr>
          <w:trHeight w:val="28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7C2" w:rsidRPr="00114962" w:rsidRDefault="009747C2" w:rsidP="00F679D0">
            <w:pPr>
              <w:widowControl/>
              <w:jc w:val="center"/>
              <w:rPr>
                <w:rFonts w:ascii="宋体" w:eastAsia="宋体" w:hAnsi="宋体" w:cs="宋体"/>
                <w:color w:val="000000"/>
                <w:kern w:val="0"/>
                <w:szCs w:val="21"/>
              </w:rPr>
            </w:pPr>
            <w:r w:rsidRPr="00114962">
              <w:rPr>
                <w:rFonts w:ascii="宋体" w:eastAsia="宋体" w:hAnsi="宋体" w:cs="宋体" w:hint="eastAsia"/>
                <w:color w:val="000000"/>
                <w:kern w:val="0"/>
                <w:szCs w:val="21"/>
              </w:rPr>
              <w:t>序号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747C2" w:rsidRPr="00114962" w:rsidRDefault="009747C2" w:rsidP="00F679D0">
            <w:pPr>
              <w:widowControl/>
              <w:jc w:val="center"/>
              <w:rPr>
                <w:rFonts w:ascii="宋体" w:eastAsia="宋体" w:hAnsi="宋体" w:cs="宋体"/>
                <w:color w:val="000000"/>
                <w:kern w:val="0"/>
                <w:szCs w:val="21"/>
              </w:rPr>
            </w:pPr>
            <w:r w:rsidRPr="00114962">
              <w:rPr>
                <w:rFonts w:ascii="宋体" w:eastAsia="宋体" w:hAnsi="宋体" w:cs="宋体" w:hint="eastAsia"/>
                <w:color w:val="000000"/>
                <w:kern w:val="0"/>
                <w:szCs w:val="21"/>
              </w:rPr>
              <w:t>名称</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747C2" w:rsidRPr="00114962" w:rsidRDefault="009747C2" w:rsidP="00F679D0">
            <w:pPr>
              <w:widowControl/>
              <w:jc w:val="center"/>
              <w:rPr>
                <w:rFonts w:ascii="宋体" w:eastAsia="宋体" w:hAnsi="宋体" w:cs="宋体"/>
                <w:color w:val="000000"/>
                <w:kern w:val="0"/>
                <w:szCs w:val="21"/>
              </w:rPr>
            </w:pPr>
            <w:r w:rsidRPr="00114962">
              <w:rPr>
                <w:rFonts w:ascii="宋体" w:eastAsia="宋体" w:hAnsi="宋体" w:cs="宋体" w:hint="eastAsia"/>
                <w:color w:val="000000"/>
                <w:kern w:val="0"/>
                <w:szCs w:val="21"/>
              </w:rPr>
              <w:t>型号规格</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数量</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配件图号</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9747C2" w:rsidRPr="00114962" w:rsidRDefault="009747C2" w:rsidP="00F679D0">
            <w:pPr>
              <w:widowControl/>
              <w:jc w:val="center"/>
              <w:rPr>
                <w:rFonts w:ascii="宋体" w:eastAsia="宋体" w:hAnsi="宋体" w:cs="宋体"/>
                <w:color w:val="000000"/>
                <w:kern w:val="0"/>
                <w:szCs w:val="21"/>
              </w:rPr>
            </w:pPr>
            <w:r w:rsidRPr="00114962">
              <w:rPr>
                <w:rFonts w:ascii="宋体" w:eastAsia="宋体" w:hAnsi="宋体" w:cs="宋体" w:hint="eastAsia"/>
                <w:color w:val="000000"/>
                <w:kern w:val="0"/>
                <w:szCs w:val="21"/>
              </w:rPr>
              <w:t>备注</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电解电容</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CD11-25V-100</w:t>
            </w:r>
            <w:r w:rsidR="00B876D6">
              <w:rPr>
                <w:rFonts w:ascii="宋体" w:eastAsia="宋体" w:hAnsi="宋体" w:cs="宋体" w:hint="eastAsia"/>
                <w:color w:val="000000"/>
                <w:kern w:val="0"/>
                <w:sz w:val="22"/>
              </w:rPr>
              <w:t>µF</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C9</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电解电容</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CD9-25V-1</w:t>
            </w:r>
            <w:r w:rsidR="00B876D6">
              <w:rPr>
                <w:rFonts w:ascii="宋体" w:eastAsia="宋体" w:hAnsi="宋体" w:cs="宋体" w:hint="eastAsia"/>
                <w:color w:val="000000"/>
                <w:kern w:val="0"/>
                <w:sz w:val="22"/>
              </w:rPr>
              <w:t>µF</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C11</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3</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0805-0.1</w:t>
            </w:r>
            <w:r w:rsidR="00B876D6">
              <w:rPr>
                <w:rFonts w:ascii="宋体" w:eastAsia="宋体" w:hAnsi="宋体" w:cs="宋体" w:hint="eastAsia"/>
                <w:color w:val="000000"/>
                <w:kern w:val="0"/>
                <w:sz w:val="22"/>
              </w:rPr>
              <w:t>µF</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6</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C1、C2、C4、C5、C8、C10</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独石电容</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0.022</w:t>
            </w:r>
            <w:r w:rsidR="00B876D6" w:rsidRPr="00B876D6">
              <w:rPr>
                <w:rFonts w:ascii="宋体" w:eastAsia="宋体" w:hAnsi="宋体" w:cs="宋体" w:hint="eastAsia"/>
                <w:color w:val="000000"/>
                <w:kern w:val="0"/>
                <w:sz w:val="22"/>
              </w:rPr>
              <w:t>µ</w:t>
            </w:r>
            <w:r w:rsidR="00B876D6" w:rsidRPr="00B876D6">
              <w:rPr>
                <w:rFonts w:ascii="宋体" w:eastAsia="宋体" w:hAnsi="宋体" w:cs="宋体"/>
                <w:color w:val="000000"/>
                <w:kern w:val="0"/>
                <w:sz w:val="22"/>
              </w:rPr>
              <w:t>F</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C7</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5</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独石电容</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0.01</w:t>
            </w:r>
            <w:r w:rsidR="00B876D6" w:rsidRPr="00B876D6">
              <w:rPr>
                <w:rFonts w:ascii="宋体" w:eastAsia="宋体" w:hAnsi="宋体" w:cs="宋体" w:hint="eastAsia"/>
                <w:color w:val="000000"/>
                <w:kern w:val="0"/>
                <w:sz w:val="22"/>
              </w:rPr>
              <w:t>µ</w:t>
            </w:r>
            <w:r w:rsidR="00B876D6" w:rsidRPr="00B876D6">
              <w:rPr>
                <w:rFonts w:ascii="宋体" w:eastAsia="宋体" w:hAnsi="宋体" w:cs="宋体"/>
                <w:color w:val="000000"/>
                <w:kern w:val="0"/>
                <w:sz w:val="22"/>
              </w:rPr>
              <w:t>F</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C3、C6</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6</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发光二极管</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3mm（红）</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D1</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三极管</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9014</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956F69">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Q1</w:t>
            </w:r>
            <w:r w:rsidR="00956F69">
              <w:rPr>
                <w:rFonts w:ascii="宋体" w:eastAsia="宋体" w:hAnsi="宋体" w:cs="宋体" w:hint="eastAsia"/>
                <w:color w:val="000000"/>
                <w:kern w:val="0"/>
                <w:sz w:val="22"/>
              </w:rPr>
              <w:t>、</w:t>
            </w:r>
            <w:r w:rsidRPr="00114962">
              <w:rPr>
                <w:rFonts w:ascii="宋体" w:eastAsia="宋体" w:hAnsi="宋体" w:cs="宋体" w:hint="eastAsia"/>
                <w:color w:val="000000"/>
                <w:kern w:val="0"/>
                <w:sz w:val="22"/>
              </w:rPr>
              <w:t>Q2</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lastRenderedPageBreak/>
              <w:t>8</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三极管</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9013</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Q3</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9</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0805-1kΩ±5</w:t>
            </w:r>
            <w:r w:rsidRPr="00114962">
              <w:rPr>
                <w:rFonts w:ascii="宋体" w:eastAsia="宋体" w:hAnsi="宋体" w:cs="宋体" w:hint="eastAsia"/>
                <w:color w:val="000000"/>
                <w:kern w:val="0"/>
                <w:szCs w:val="21"/>
              </w:rPr>
              <w:t>％</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3</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R3、R4、R13</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0805-1MΩ±5</w:t>
            </w:r>
            <w:r w:rsidRPr="00114962">
              <w:rPr>
                <w:rFonts w:ascii="宋体" w:eastAsia="宋体" w:hAnsi="宋体" w:cs="宋体" w:hint="eastAsia"/>
                <w:color w:val="000000"/>
                <w:kern w:val="0"/>
                <w:szCs w:val="21"/>
              </w:rPr>
              <w:t>％</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R5</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0805-2kΩ±5</w:t>
            </w:r>
            <w:r w:rsidRPr="00114962">
              <w:rPr>
                <w:rFonts w:ascii="宋体" w:eastAsia="宋体" w:hAnsi="宋体" w:cs="宋体" w:hint="eastAsia"/>
                <w:color w:val="000000"/>
                <w:kern w:val="0"/>
                <w:szCs w:val="21"/>
              </w:rPr>
              <w:t>％</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R12</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0805-8.2kΩ±5</w:t>
            </w:r>
            <w:r w:rsidRPr="00114962">
              <w:rPr>
                <w:rFonts w:ascii="宋体" w:eastAsia="宋体" w:hAnsi="宋体" w:cs="宋体" w:hint="eastAsia"/>
                <w:color w:val="000000"/>
                <w:kern w:val="0"/>
                <w:szCs w:val="21"/>
              </w:rPr>
              <w:t>％</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R6</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0805-20kΩ±5</w:t>
            </w:r>
            <w:r w:rsidRPr="00114962">
              <w:rPr>
                <w:rFonts w:ascii="宋体" w:eastAsia="宋体" w:hAnsi="宋体" w:cs="宋体" w:hint="eastAsia"/>
                <w:color w:val="000000"/>
                <w:kern w:val="0"/>
                <w:szCs w:val="21"/>
              </w:rPr>
              <w:t>％</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R7</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14</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贴片电阻</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0805-100kΩ±5</w:t>
            </w:r>
            <w:r w:rsidRPr="00114962">
              <w:rPr>
                <w:rFonts w:ascii="宋体" w:eastAsia="宋体" w:hAnsi="宋体" w:cs="宋体" w:hint="eastAsia"/>
                <w:color w:val="000000"/>
                <w:kern w:val="0"/>
                <w:szCs w:val="21"/>
              </w:rPr>
              <w:t>％</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R8</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15</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金属膜电阻器</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RJ-0.25W-100kΩ±1％</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R10</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16</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金属膜电阻器</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RJ-0.25W-10kΩ±1％</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R2、R11</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17</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金属膜电阻器</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RJ-0.25W-5.1kΩ±1％</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R1</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18</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金属膜电阻器</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RJ-0.25W-4.7kΩ±1％</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R9</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19</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集成电路</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NE555（DIP8）</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U1</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20</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集成电路</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74HC00（DIP14）</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U2</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21</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接插件</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IC8</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U1配套</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22</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接插件</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IC14</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U2配套</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23</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单排针</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2.54mm-</w:t>
            </w:r>
            <w:r w:rsidR="00B876D6">
              <w:rPr>
                <w:rFonts w:ascii="宋体" w:eastAsia="宋体" w:hAnsi="宋体" w:cs="宋体" w:hint="eastAsia"/>
                <w:color w:val="000000"/>
                <w:kern w:val="0"/>
                <w:sz w:val="22"/>
              </w:rPr>
              <w:t>-</w:t>
            </w:r>
            <w:r w:rsidRPr="00114962">
              <w:rPr>
                <w:rFonts w:ascii="宋体" w:eastAsia="宋体" w:hAnsi="宋体" w:cs="宋体" w:hint="eastAsia"/>
                <w:color w:val="000000"/>
                <w:kern w:val="0"/>
                <w:sz w:val="22"/>
              </w:rPr>
              <w:t>直</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16</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J1-J10、S1</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24</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短路帽</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2.54mm</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25</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杜邦线</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10cm</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6</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r w:rsidR="009747C2" w:rsidRPr="00114962" w:rsidTr="00956F69">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26</w:t>
            </w:r>
          </w:p>
        </w:tc>
        <w:tc>
          <w:tcPr>
            <w:tcW w:w="155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印制电路板</w:t>
            </w:r>
          </w:p>
        </w:tc>
        <w:tc>
          <w:tcPr>
            <w:tcW w:w="2552"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配套（双面板）</w:t>
            </w:r>
          </w:p>
        </w:tc>
        <w:tc>
          <w:tcPr>
            <w:tcW w:w="709"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center"/>
              <w:rPr>
                <w:rFonts w:ascii="宋体" w:eastAsia="宋体" w:hAnsi="宋体" w:cs="宋体"/>
                <w:color w:val="000000"/>
                <w:kern w:val="0"/>
                <w:sz w:val="22"/>
              </w:rPr>
            </w:pPr>
            <w:r w:rsidRPr="00114962">
              <w:rPr>
                <w:rFonts w:ascii="宋体" w:eastAsia="宋体" w:hAnsi="宋体" w:cs="宋体" w:hint="eastAsia"/>
                <w:color w:val="000000"/>
                <w:kern w:val="0"/>
                <w:sz w:val="22"/>
              </w:rPr>
              <w:t>1</w:t>
            </w:r>
          </w:p>
        </w:tc>
        <w:tc>
          <w:tcPr>
            <w:tcW w:w="269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c>
          <w:tcPr>
            <w:tcW w:w="1383" w:type="dxa"/>
            <w:tcBorders>
              <w:top w:val="nil"/>
              <w:left w:val="nil"/>
              <w:bottom w:val="single" w:sz="4" w:space="0" w:color="auto"/>
              <w:right w:val="single" w:sz="4" w:space="0" w:color="auto"/>
            </w:tcBorders>
            <w:shd w:val="clear" w:color="auto" w:fill="auto"/>
            <w:noWrap/>
            <w:vAlign w:val="bottom"/>
            <w:hideMark/>
          </w:tcPr>
          <w:p w:rsidR="009747C2" w:rsidRPr="00114962" w:rsidRDefault="009747C2" w:rsidP="00F679D0">
            <w:pPr>
              <w:widowControl/>
              <w:jc w:val="left"/>
              <w:rPr>
                <w:rFonts w:ascii="宋体" w:eastAsia="宋体" w:hAnsi="宋体" w:cs="宋体"/>
                <w:color w:val="000000"/>
                <w:kern w:val="0"/>
                <w:sz w:val="22"/>
              </w:rPr>
            </w:pPr>
            <w:r w:rsidRPr="00114962">
              <w:rPr>
                <w:rFonts w:ascii="宋体" w:eastAsia="宋体" w:hAnsi="宋体" w:cs="宋体" w:hint="eastAsia"/>
                <w:color w:val="000000"/>
                <w:kern w:val="0"/>
                <w:sz w:val="22"/>
              </w:rPr>
              <w:t xml:space="preserve">　</w:t>
            </w:r>
          </w:p>
        </w:tc>
      </w:tr>
    </w:tbl>
    <w:p w:rsidR="00D40752" w:rsidRDefault="007B1700">
      <w:pPr>
        <w:spacing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二、技能考核内容</w:t>
      </w:r>
    </w:p>
    <w:p w:rsidR="00D40752" w:rsidRDefault="003E45B9">
      <w:pPr>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（一）</w:t>
      </w:r>
      <w:r w:rsidR="007B1700">
        <w:rPr>
          <w:rFonts w:ascii="Times New Roman" w:eastAsia="宋体" w:hAnsi="Times New Roman" w:cs="Times New Roman" w:hint="eastAsia"/>
          <w:b/>
          <w:szCs w:val="21"/>
        </w:rPr>
        <w:t>工具仪器与材料准备（</w:t>
      </w:r>
      <w:r w:rsidR="007B1700">
        <w:rPr>
          <w:rFonts w:ascii="Times New Roman" w:eastAsia="宋体" w:hAnsi="Times New Roman" w:cs="Times New Roman" w:hint="eastAsia"/>
          <w:b/>
          <w:szCs w:val="21"/>
        </w:rPr>
        <w:t>10</w:t>
      </w:r>
      <w:r w:rsidR="007B1700">
        <w:rPr>
          <w:rFonts w:ascii="Times New Roman" w:eastAsia="宋体" w:hAnsi="Times New Roman" w:cs="Times New Roman" w:hint="eastAsia"/>
          <w:b/>
          <w:szCs w:val="21"/>
        </w:rPr>
        <w:t>分）</w:t>
      </w:r>
    </w:p>
    <w:p w:rsidR="00D40752" w:rsidRPr="004F3E43" w:rsidRDefault="007B1700">
      <w:pPr>
        <w:spacing w:line="360" w:lineRule="auto"/>
        <w:ind w:firstLine="420"/>
        <w:rPr>
          <w:rFonts w:ascii="Times New Roman" w:eastAsia="宋体" w:hAnsi="Times New Roman" w:cs="Times New Roman"/>
          <w:b/>
          <w:szCs w:val="21"/>
        </w:rPr>
      </w:pPr>
      <w:r>
        <w:rPr>
          <w:rFonts w:ascii="Times New Roman" w:eastAsia="宋体" w:hAnsi="Times New Roman" w:cs="Times New Roman" w:hint="eastAsia"/>
          <w:szCs w:val="21"/>
        </w:rPr>
        <w:t>要求：根据给出的产品说明</w:t>
      </w:r>
      <w:r w:rsidR="00975DDB">
        <w:rPr>
          <w:rFonts w:ascii="Times New Roman" w:eastAsia="宋体" w:hAnsi="Times New Roman" w:cs="Times New Roman" w:hint="eastAsia"/>
          <w:szCs w:val="21"/>
        </w:rPr>
        <w:t>文件</w:t>
      </w:r>
      <w:r>
        <w:rPr>
          <w:rFonts w:ascii="Times New Roman" w:eastAsia="宋体" w:hAnsi="Times New Roman" w:cs="Times New Roman" w:hint="eastAsia"/>
          <w:szCs w:val="21"/>
        </w:rPr>
        <w:t>，对生产该电子产品所需的生产环境、生产工具和设备进行例行安全</w:t>
      </w:r>
      <w:r w:rsidR="004E10B6">
        <w:rPr>
          <w:rFonts w:ascii="Times New Roman" w:eastAsia="宋体" w:hAnsi="Times New Roman" w:cs="Times New Roman" w:hint="eastAsia"/>
          <w:szCs w:val="21"/>
        </w:rPr>
        <w:t>及功能</w:t>
      </w:r>
      <w:r>
        <w:rPr>
          <w:rFonts w:ascii="Times New Roman" w:eastAsia="宋体" w:hAnsi="Times New Roman" w:cs="Times New Roman" w:hint="eastAsia"/>
          <w:szCs w:val="21"/>
        </w:rPr>
        <w:t>检查，</w:t>
      </w:r>
      <w:r w:rsidR="00021DD5" w:rsidRPr="00021DD5">
        <w:rPr>
          <w:rFonts w:ascii="Times New Roman" w:eastAsia="宋体" w:hAnsi="Times New Roman" w:cs="Times New Roman" w:hint="eastAsia"/>
          <w:szCs w:val="21"/>
        </w:rPr>
        <w:t>如有故障，可要求更换。</w:t>
      </w:r>
      <w:r>
        <w:rPr>
          <w:rFonts w:ascii="Times New Roman" w:eastAsia="宋体" w:hAnsi="Times New Roman" w:cs="Times New Roman" w:hint="eastAsia"/>
          <w:szCs w:val="21"/>
        </w:rPr>
        <w:t>对照电子生产企业做好静电防护工作，按照企业</w:t>
      </w:r>
      <w:r>
        <w:rPr>
          <w:rFonts w:ascii="Times New Roman" w:eastAsia="宋体" w:hAnsi="Times New Roman" w:cs="Times New Roman" w:hint="eastAsia"/>
          <w:szCs w:val="21"/>
        </w:rPr>
        <w:t>5S</w:t>
      </w:r>
      <w:r>
        <w:rPr>
          <w:rFonts w:ascii="Times New Roman" w:eastAsia="宋体" w:hAnsi="Times New Roman" w:cs="Times New Roman" w:hint="eastAsia"/>
          <w:szCs w:val="21"/>
        </w:rPr>
        <w:t>要求进行作业和生产管理，并填写下表。</w:t>
      </w:r>
      <w:r w:rsidR="004F3E43" w:rsidRPr="004F3E43">
        <w:rPr>
          <w:rFonts w:ascii="Times New Roman" w:eastAsia="宋体" w:hAnsi="Times New Roman" w:cs="Times New Roman" w:hint="eastAsia"/>
          <w:b/>
          <w:szCs w:val="21"/>
        </w:rPr>
        <w:t>（开考</w:t>
      </w:r>
      <w:r w:rsidR="004F3E43" w:rsidRPr="004F3E43">
        <w:rPr>
          <w:rFonts w:ascii="Times New Roman" w:eastAsia="宋体" w:hAnsi="Times New Roman" w:cs="Times New Roman" w:hint="eastAsia"/>
          <w:b/>
          <w:szCs w:val="21"/>
        </w:rPr>
        <w:t>30</w:t>
      </w:r>
      <w:r w:rsidR="004F3E43" w:rsidRPr="004F3E43">
        <w:rPr>
          <w:rFonts w:ascii="Times New Roman" w:eastAsia="宋体" w:hAnsi="Times New Roman" w:cs="Times New Roman" w:hint="eastAsia"/>
          <w:b/>
          <w:szCs w:val="21"/>
        </w:rPr>
        <w:t>分钟后，每更换</w:t>
      </w:r>
      <w:r w:rsidR="004F3E43" w:rsidRPr="004F3E43">
        <w:rPr>
          <w:rFonts w:ascii="Times New Roman" w:eastAsia="宋体" w:hAnsi="Times New Roman" w:cs="Times New Roman" w:hint="eastAsia"/>
          <w:b/>
          <w:szCs w:val="21"/>
        </w:rPr>
        <w:t>1</w:t>
      </w:r>
      <w:r w:rsidR="004F3E43" w:rsidRPr="004F3E43">
        <w:rPr>
          <w:rFonts w:ascii="Times New Roman" w:eastAsia="宋体" w:hAnsi="Times New Roman" w:cs="Times New Roman" w:hint="eastAsia"/>
          <w:b/>
          <w:szCs w:val="21"/>
        </w:rPr>
        <w:t>台</w:t>
      </w:r>
      <w:proofErr w:type="gramStart"/>
      <w:r w:rsidR="004F3E43" w:rsidRPr="004F3E43">
        <w:rPr>
          <w:rFonts w:ascii="Times New Roman" w:eastAsia="宋体" w:hAnsi="Times New Roman" w:cs="Times New Roman" w:hint="eastAsia"/>
          <w:b/>
          <w:szCs w:val="21"/>
        </w:rPr>
        <w:t>次设备扣</w:t>
      </w:r>
      <w:proofErr w:type="gramEnd"/>
      <w:r w:rsidR="004F3E43" w:rsidRPr="004F3E43">
        <w:rPr>
          <w:rFonts w:ascii="Times New Roman" w:eastAsia="宋体" w:hAnsi="Times New Roman" w:cs="Times New Roman" w:hint="eastAsia"/>
          <w:b/>
          <w:szCs w:val="21"/>
        </w:rPr>
        <w:t>2</w:t>
      </w:r>
      <w:r w:rsidR="004F3E43" w:rsidRPr="004F3E43">
        <w:rPr>
          <w:rFonts w:ascii="Times New Roman" w:eastAsia="宋体" w:hAnsi="Times New Roman" w:cs="Times New Roman" w:hint="eastAsia"/>
          <w:b/>
          <w:szCs w:val="21"/>
        </w:rPr>
        <w:t>分。）</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13"/>
        <w:gridCol w:w="1126"/>
        <w:gridCol w:w="1104"/>
        <w:gridCol w:w="170"/>
        <w:gridCol w:w="1957"/>
        <w:gridCol w:w="769"/>
        <w:gridCol w:w="1870"/>
        <w:gridCol w:w="806"/>
      </w:tblGrid>
      <w:tr w:rsidR="00D40752" w:rsidTr="00B876D6">
        <w:trPr>
          <w:trHeight w:val="442"/>
        </w:trPr>
        <w:tc>
          <w:tcPr>
            <w:tcW w:w="613"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项目</w:t>
            </w:r>
          </w:p>
        </w:tc>
        <w:tc>
          <w:tcPr>
            <w:tcW w:w="4357" w:type="dxa"/>
            <w:gridSpan w:val="4"/>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测试内容</w:t>
            </w:r>
          </w:p>
        </w:tc>
        <w:tc>
          <w:tcPr>
            <w:tcW w:w="769"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配分</w:t>
            </w:r>
          </w:p>
        </w:tc>
        <w:tc>
          <w:tcPr>
            <w:tcW w:w="1870"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评分标准</w:t>
            </w:r>
          </w:p>
        </w:tc>
        <w:tc>
          <w:tcPr>
            <w:tcW w:w="806"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得分</w:t>
            </w:r>
          </w:p>
        </w:tc>
      </w:tr>
      <w:tr w:rsidR="00D40752" w:rsidTr="00B876D6">
        <w:trPr>
          <w:cantSplit/>
          <w:trHeight w:val="462"/>
        </w:trPr>
        <w:tc>
          <w:tcPr>
            <w:tcW w:w="613" w:type="dxa"/>
            <w:vMerge w:val="restart"/>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工具准备</w:t>
            </w:r>
          </w:p>
        </w:tc>
        <w:tc>
          <w:tcPr>
            <w:tcW w:w="1126"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工具</w:t>
            </w:r>
          </w:p>
        </w:tc>
        <w:tc>
          <w:tcPr>
            <w:tcW w:w="1104"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名称</w:t>
            </w:r>
          </w:p>
        </w:tc>
        <w:tc>
          <w:tcPr>
            <w:tcW w:w="2127" w:type="dxa"/>
            <w:gridSpan w:val="2"/>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适用场合</w:t>
            </w:r>
          </w:p>
        </w:tc>
        <w:tc>
          <w:tcPr>
            <w:tcW w:w="769" w:type="dxa"/>
            <w:vMerge w:val="restart"/>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D40752" w:rsidRDefault="007B1700">
            <w:pPr>
              <w:autoSpaceDE w:val="0"/>
              <w:autoSpaceDN w:val="0"/>
              <w:spacing w:line="360" w:lineRule="auto"/>
              <w:ind w:leftChars="83" w:left="174"/>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0.5</w:t>
            </w:r>
            <w:r>
              <w:rPr>
                <w:rFonts w:ascii="Times New Roman" w:eastAsia="宋体" w:hAnsi="Times New Roman" w:cs="Times New Roman" w:hint="eastAsia"/>
                <w:szCs w:val="21"/>
              </w:rPr>
              <w:t>分</w:t>
            </w:r>
          </w:p>
        </w:tc>
        <w:tc>
          <w:tcPr>
            <w:tcW w:w="806" w:type="dxa"/>
            <w:vMerge w:val="restart"/>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480"/>
        </w:trPr>
        <w:tc>
          <w:tcPr>
            <w:tcW w:w="613"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126" w:type="dxa"/>
            <w:tcBorders>
              <w:bottom w:val="single" w:sz="4" w:space="0" w:color="auto"/>
            </w:tcBorders>
            <w:vAlign w:val="center"/>
          </w:tcPr>
          <w:p w:rsidR="00D40752" w:rsidRDefault="007B1700">
            <w:pPr>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noProof/>
                <w:szCs w:val="24"/>
              </w:rPr>
              <w:drawing>
                <wp:inline distT="0" distB="0" distL="0" distR="0" wp14:anchorId="32091498" wp14:editId="2167E4E9">
                  <wp:extent cx="619125" cy="3238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619125" cy="323850"/>
                          </a:xfrm>
                          <a:prstGeom prst="rect">
                            <a:avLst/>
                          </a:prstGeom>
                          <a:noFill/>
                          <a:ln>
                            <a:noFill/>
                          </a:ln>
                        </pic:spPr>
                      </pic:pic>
                    </a:graphicData>
                  </a:graphic>
                </wp:inline>
              </w:drawing>
            </w:r>
          </w:p>
        </w:tc>
        <w:tc>
          <w:tcPr>
            <w:tcW w:w="1104" w:type="dxa"/>
            <w:tcBorders>
              <w:bottom w:val="single" w:sz="4" w:space="0" w:color="auto"/>
            </w:tcBorders>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2127" w:type="dxa"/>
            <w:gridSpan w:val="2"/>
            <w:tcBorders>
              <w:bottom w:val="single" w:sz="4" w:space="0" w:color="auto"/>
            </w:tcBorders>
            <w:vAlign w:val="center"/>
          </w:tcPr>
          <w:p w:rsidR="00D40752" w:rsidRDefault="007B1700" w:rsidP="00095BBF">
            <w:pPr>
              <w:autoSpaceDE w:val="0"/>
              <w:autoSpaceDN w:val="0"/>
              <w:jc w:val="center"/>
              <w:rPr>
                <w:rFonts w:ascii="Times New Roman" w:eastAsia="宋体" w:hAnsi="Times New Roman" w:cs="Times New Roman"/>
                <w:szCs w:val="21"/>
              </w:rPr>
            </w:pPr>
            <w:r>
              <w:rPr>
                <w:rFonts w:ascii="Arial" w:eastAsia="宋体" w:hAnsi="Arial" w:cs="Arial" w:hint="eastAsia"/>
                <w:color w:val="333333"/>
                <w:szCs w:val="21"/>
                <w:shd w:val="clear" w:color="auto" w:fill="FFFFFF"/>
              </w:rPr>
              <w:t>用于</w:t>
            </w:r>
            <w:r>
              <w:rPr>
                <w:rFonts w:ascii="Arial" w:eastAsia="宋体" w:hAnsi="Arial" w:cs="Arial"/>
                <w:color w:val="333333"/>
                <w:szCs w:val="21"/>
                <w:shd w:val="clear" w:color="auto" w:fill="FFFFFF"/>
              </w:rPr>
              <w:t>焊接元件及导线</w:t>
            </w:r>
            <w:r>
              <w:rPr>
                <w:rFonts w:ascii="Arial" w:eastAsia="宋体" w:hAnsi="Arial" w:cs="Arial" w:hint="eastAsia"/>
                <w:color w:val="333333"/>
                <w:szCs w:val="21"/>
                <w:shd w:val="clear" w:color="auto" w:fill="FFFFFF"/>
              </w:rPr>
              <w:t>。</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69"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D40752" w:rsidRDefault="00D40752">
            <w:pPr>
              <w:autoSpaceDE w:val="0"/>
              <w:autoSpaceDN w:val="0"/>
              <w:spacing w:line="360" w:lineRule="auto"/>
              <w:rPr>
                <w:rFonts w:ascii="Times New Roman" w:eastAsia="宋体" w:hAnsi="Times New Roman" w:cs="Times New Roman"/>
                <w:szCs w:val="21"/>
              </w:rPr>
            </w:pPr>
          </w:p>
        </w:tc>
        <w:tc>
          <w:tcPr>
            <w:tcW w:w="806"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250"/>
        </w:trPr>
        <w:tc>
          <w:tcPr>
            <w:tcW w:w="613"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126" w:type="dxa"/>
            <w:tcBorders>
              <w:top w:val="single" w:sz="4" w:space="0" w:color="auto"/>
            </w:tcBorders>
            <w:vAlign w:val="center"/>
          </w:tcPr>
          <w:p w:rsidR="00D40752" w:rsidRDefault="007B1700">
            <w:pPr>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noProof/>
                <w:szCs w:val="24"/>
              </w:rPr>
              <w:drawing>
                <wp:inline distT="0" distB="0" distL="0" distR="0" wp14:anchorId="1A31A8DA" wp14:editId="7E2762C5">
                  <wp:extent cx="619125" cy="800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619125" cy="800100"/>
                          </a:xfrm>
                          <a:prstGeom prst="rect">
                            <a:avLst/>
                          </a:prstGeom>
                          <a:noFill/>
                          <a:ln>
                            <a:noFill/>
                          </a:ln>
                        </pic:spPr>
                      </pic:pic>
                    </a:graphicData>
                  </a:graphic>
                </wp:inline>
              </w:drawing>
            </w:r>
          </w:p>
        </w:tc>
        <w:tc>
          <w:tcPr>
            <w:tcW w:w="1104" w:type="dxa"/>
            <w:tcBorders>
              <w:top w:val="single" w:sz="4" w:space="0" w:color="auto"/>
            </w:tcBorders>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2127" w:type="dxa"/>
            <w:gridSpan w:val="2"/>
            <w:tcBorders>
              <w:top w:val="single" w:sz="4" w:space="0" w:color="auto"/>
            </w:tcBorders>
            <w:vAlign w:val="center"/>
          </w:tcPr>
          <w:p w:rsidR="00F679D0" w:rsidRDefault="007B1700" w:rsidP="00095BBF">
            <w:pPr>
              <w:autoSpaceDE w:val="0"/>
              <w:autoSpaceDN w:val="0"/>
              <w:jc w:val="left"/>
              <w:rPr>
                <w:rFonts w:ascii="Arial" w:eastAsia="宋体" w:hAnsi="Arial" w:cs="Arial"/>
                <w:color w:val="333333"/>
                <w:szCs w:val="21"/>
                <w:shd w:val="clear" w:color="auto" w:fill="FFFFFF"/>
              </w:rPr>
            </w:pPr>
            <w:r>
              <w:rPr>
                <w:rFonts w:ascii="Arial" w:eastAsia="宋体" w:hAnsi="Arial" w:cs="Arial"/>
                <w:color w:val="333333"/>
                <w:szCs w:val="21"/>
                <w:shd w:val="clear" w:color="auto" w:fill="FFFFFF"/>
              </w:rPr>
              <w:t>用于剪切导线，元器件多余的引线</w:t>
            </w:r>
            <w:r>
              <w:rPr>
                <w:rFonts w:ascii="Arial" w:eastAsia="宋体" w:hAnsi="Arial" w:cs="Arial" w:hint="eastAsia"/>
                <w:color w:val="333333"/>
                <w:szCs w:val="21"/>
                <w:shd w:val="clear" w:color="auto" w:fill="FFFFFF"/>
              </w:rPr>
              <w:t>。</w:t>
            </w:r>
          </w:p>
          <w:p w:rsidR="00D40752" w:rsidRDefault="007B1700" w:rsidP="00B876D6">
            <w:pPr>
              <w:autoSpaceDE w:val="0"/>
              <w:autoSpaceDN w:val="0"/>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69"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D40752" w:rsidRDefault="00D40752">
            <w:pPr>
              <w:autoSpaceDE w:val="0"/>
              <w:autoSpaceDN w:val="0"/>
              <w:spacing w:line="360" w:lineRule="auto"/>
              <w:rPr>
                <w:rFonts w:ascii="Times New Roman" w:eastAsia="宋体" w:hAnsi="Times New Roman" w:cs="Times New Roman"/>
                <w:szCs w:val="21"/>
              </w:rPr>
            </w:pPr>
          </w:p>
        </w:tc>
        <w:tc>
          <w:tcPr>
            <w:tcW w:w="806"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414"/>
        </w:trPr>
        <w:tc>
          <w:tcPr>
            <w:tcW w:w="613" w:type="dxa"/>
            <w:vMerge w:val="restart"/>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仪器</w:t>
            </w:r>
            <w:r>
              <w:rPr>
                <w:rFonts w:ascii="Times New Roman" w:eastAsia="宋体" w:hAnsi="Times New Roman" w:cs="Times New Roman" w:hint="eastAsia"/>
                <w:szCs w:val="21"/>
              </w:rPr>
              <w:lastRenderedPageBreak/>
              <w:t>准备</w:t>
            </w:r>
          </w:p>
        </w:tc>
        <w:tc>
          <w:tcPr>
            <w:tcW w:w="4357" w:type="dxa"/>
            <w:gridSpan w:val="4"/>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功能要求</w:t>
            </w:r>
          </w:p>
        </w:tc>
        <w:tc>
          <w:tcPr>
            <w:tcW w:w="769" w:type="dxa"/>
            <w:vMerge w:val="restart"/>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hint="eastAsia"/>
                <w:szCs w:val="21"/>
              </w:rPr>
              <w:t>分</w:t>
            </w:r>
          </w:p>
        </w:tc>
        <w:tc>
          <w:tcPr>
            <w:tcW w:w="1870" w:type="dxa"/>
            <w:vMerge w:val="restart"/>
            <w:vAlign w:val="center"/>
          </w:tcPr>
          <w:p w:rsidR="00D40752" w:rsidRDefault="007B1700" w:rsidP="00F679D0">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每个输出功能</w:t>
            </w:r>
            <w:r>
              <w:rPr>
                <w:rFonts w:ascii="Times New Roman" w:eastAsia="宋体" w:hAnsi="Times New Roman" w:cs="Times New Roman" w:hint="eastAsia"/>
                <w:szCs w:val="21"/>
              </w:rPr>
              <w:t>2</w:t>
            </w:r>
            <w:r>
              <w:rPr>
                <w:rFonts w:ascii="Times New Roman" w:eastAsia="宋体" w:hAnsi="Times New Roman" w:cs="Times New Roman" w:hint="eastAsia"/>
                <w:szCs w:val="21"/>
              </w:rPr>
              <w:t>分</w:t>
            </w:r>
            <w:r w:rsidR="00F679D0">
              <w:rPr>
                <w:rFonts w:ascii="Times New Roman" w:eastAsia="宋体" w:hAnsi="Times New Roman" w:cs="Times New Roman"/>
                <w:szCs w:val="21"/>
              </w:rPr>
              <w:t xml:space="preserve"> </w:t>
            </w:r>
          </w:p>
        </w:tc>
        <w:tc>
          <w:tcPr>
            <w:tcW w:w="806" w:type="dxa"/>
            <w:vMerge w:val="restart"/>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510"/>
        </w:trPr>
        <w:tc>
          <w:tcPr>
            <w:tcW w:w="613"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4357" w:type="dxa"/>
            <w:gridSpan w:val="4"/>
            <w:tcBorders>
              <w:bottom w:val="single" w:sz="4" w:space="0" w:color="auto"/>
            </w:tcBorders>
            <w:vAlign w:val="center"/>
          </w:tcPr>
          <w:p w:rsidR="00D40752" w:rsidRDefault="007B1700">
            <w:pPr>
              <w:autoSpaceDE w:val="0"/>
              <w:autoSpaceDN w:val="0"/>
              <w:spacing w:line="360" w:lineRule="auto"/>
              <w:jc w:val="left"/>
              <w:rPr>
                <w:rFonts w:ascii="宋体" w:eastAsia="宋体" w:hAnsi="宋体" w:cs="Times New Roman"/>
                <w:b/>
                <w:bCs/>
                <w:szCs w:val="24"/>
              </w:rPr>
            </w:pPr>
            <w:r>
              <w:rPr>
                <w:rFonts w:ascii="Times New Roman" w:eastAsia="宋体" w:hAnsi="Times New Roman" w:cs="Times New Roman" w:hint="eastAsia"/>
                <w:sz w:val="24"/>
                <w:szCs w:val="24"/>
              </w:rPr>
              <w:t>用函数信号发生器输出一个频率为</w:t>
            </w:r>
            <w:r>
              <w:rPr>
                <w:rFonts w:ascii="Times New Roman" w:eastAsia="宋体" w:hAnsi="Times New Roman" w:cs="Times New Roman" w:hint="eastAsia"/>
                <w:sz w:val="24"/>
                <w:szCs w:val="24"/>
              </w:rPr>
              <w:t>100Hz</w:t>
            </w:r>
            <w:r>
              <w:rPr>
                <w:rFonts w:ascii="Times New Roman" w:eastAsia="宋体" w:hAnsi="Times New Roman" w:cs="Times New Roman" w:hint="eastAsia"/>
                <w:sz w:val="24"/>
                <w:szCs w:val="24"/>
              </w:rPr>
              <w:t>、峰峰值为</w:t>
            </w:r>
            <w:r>
              <w:rPr>
                <w:rFonts w:ascii="Times New Roman" w:eastAsia="宋体" w:hAnsi="Times New Roman" w:cs="Times New Roman" w:hint="eastAsia"/>
                <w:sz w:val="24"/>
                <w:szCs w:val="24"/>
              </w:rPr>
              <w:t>2Vp-p</w:t>
            </w:r>
            <w:r>
              <w:rPr>
                <w:rFonts w:ascii="Times New Roman" w:eastAsia="宋体" w:hAnsi="Times New Roman" w:cs="Times New Roman" w:hint="eastAsia"/>
                <w:sz w:val="24"/>
                <w:szCs w:val="24"/>
              </w:rPr>
              <w:t>的三角波信号</w:t>
            </w:r>
            <w:r>
              <w:rPr>
                <w:rFonts w:ascii="宋体" w:eastAsia="宋体" w:hAnsi="宋体" w:cs="Times New Roman" w:hint="eastAsia"/>
                <w:szCs w:val="24"/>
              </w:rPr>
              <w:t>，用示波器观测，在</w:t>
            </w:r>
            <w:r>
              <w:rPr>
                <w:rFonts w:ascii="宋体" w:eastAsia="宋体" w:hAnsi="宋体" w:cs="Times New Roman" w:hint="eastAsia"/>
                <w:b/>
                <w:bCs/>
                <w:szCs w:val="24"/>
              </w:rPr>
              <w:t>答题纸</w:t>
            </w:r>
            <w:r>
              <w:rPr>
                <w:rFonts w:ascii="宋体" w:eastAsia="宋体" w:hAnsi="宋体" w:cs="Times New Roman" w:hint="eastAsia"/>
                <w:szCs w:val="24"/>
              </w:rPr>
              <w:t>上绘制波形图，记录相关参数</w:t>
            </w:r>
            <w:r>
              <w:rPr>
                <w:rFonts w:ascii="宋体" w:eastAsia="宋体" w:hAnsi="宋体" w:cs="Times New Roman" w:hint="eastAsia"/>
                <w:b/>
                <w:bCs/>
                <w:szCs w:val="24"/>
              </w:rPr>
              <w:t>（注意参数需有单位）</w:t>
            </w:r>
            <w:r w:rsidR="00132282" w:rsidRPr="00EB3406">
              <w:rPr>
                <w:rFonts w:ascii="宋体" w:eastAsia="宋体" w:hAnsi="宋体" w:cs="Times New Roman" w:hint="eastAsia"/>
                <w:szCs w:val="24"/>
              </w:rPr>
              <w:t>（1分）</w:t>
            </w:r>
          </w:p>
          <w:p w:rsidR="00D40752" w:rsidRDefault="007B1700">
            <w:pPr>
              <w:autoSpaceDE w:val="0"/>
              <w:autoSpaceDN w:val="0"/>
              <w:spacing w:line="360" w:lineRule="auto"/>
              <w:jc w:val="left"/>
            </w:pPr>
            <w:r>
              <w:object w:dxaOrig="3060"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124.5pt" o:ole="">
                  <v:imagedata r:id="rId12" o:title=""/>
                </v:shape>
                <o:OLEObject Type="Embed" ProgID="PBrush" ShapeID="_x0000_i1025" DrawAspect="Content" ObjectID="_1599811768" r:id="rId13"/>
              </w:object>
            </w:r>
          </w:p>
          <w:p w:rsidR="00D40752" w:rsidRDefault="007B1700">
            <w:pPr>
              <w:autoSpaceDE w:val="0"/>
              <w:autoSpaceDN w:val="0"/>
              <w:spacing w:line="360" w:lineRule="auto"/>
              <w:jc w:val="left"/>
              <w:rPr>
                <w:rFonts w:hAnsi="宋体"/>
                <w:b/>
                <w:kern w:val="0"/>
                <w:sz w:val="18"/>
                <w:szCs w:val="18"/>
                <w:u w:val="single"/>
              </w:rPr>
            </w:pPr>
            <w:r>
              <w:rPr>
                <w:rFonts w:hAnsi="宋体"/>
                <w:b/>
                <w:kern w:val="0"/>
                <w:sz w:val="18"/>
                <w:szCs w:val="18"/>
              </w:rPr>
              <w:t>示波器</w:t>
            </w:r>
            <w:r>
              <w:rPr>
                <w:rFonts w:hint="eastAsia"/>
                <w:b/>
                <w:kern w:val="0"/>
                <w:sz w:val="18"/>
                <w:szCs w:val="18"/>
              </w:rPr>
              <w:t>X</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132282" w:rsidRPr="00EB3406">
              <w:rPr>
                <w:rFonts w:ascii="宋体" w:eastAsia="宋体" w:hAnsi="宋体" w:cs="Times New Roman" w:hint="eastAsia"/>
                <w:szCs w:val="24"/>
              </w:rPr>
              <w:t>（1分）</w:t>
            </w:r>
          </w:p>
          <w:p w:rsidR="00D40752" w:rsidRPr="00F679D0" w:rsidRDefault="007B1700">
            <w:pPr>
              <w:autoSpaceDE w:val="0"/>
              <w:autoSpaceDN w:val="0"/>
              <w:spacing w:line="360" w:lineRule="auto"/>
              <w:jc w:val="left"/>
              <w:rPr>
                <w:rFonts w:ascii="宋体" w:eastAsia="宋体" w:hAnsi="宋体"/>
              </w:rPr>
            </w:pPr>
            <w:r>
              <w:rPr>
                <w:rFonts w:hAnsi="宋体"/>
                <w:b/>
                <w:kern w:val="0"/>
                <w:sz w:val="18"/>
                <w:szCs w:val="18"/>
              </w:rPr>
              <w:t>示波器</w:t>
            </w:r>
            <w:r>
              <w:rPr>
                <w:rFonts w:hint="eastAsia"/>
                <w:b/>
                <w:kern w:val="0"/>
                <w:sz w:val="18"/>
                <w:szCs w:val="18"/>
              </w:rPr>
              <w:t>Y</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132282" w:rsidRPr="00EB3406">
              <w:rPr>
                <w:rFonts w:ascii="宋体" w:eastAsia="宋体" w:hAnsi="宋体" w:cs="Times New Roman" w:hint="eastAsia"/>
                <w:szCs w:val="24"/>
              </w:rPr>
              <w:t>（1分）</w:t>
            </w:r>
          </w:p>
        </w:tc>
        <w:tc>
          <w:tcPr>
            <w:tcW w:w="769"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D40752" w:rsidRDefault="00D40752">
            <w:pPr>
              <w:autoSpaceDE w:val="0"/>
              <w:autoSpaceDN w:val="0"/>
              <w:spacing w:line="360" w:lineRule="auto"/>
              <w:rPr>
                <w:rFonts w:ascii="Times New Roman" w:eastAsia="宋体" w:hAnsi="Times New Roman" w:cs="Times New Roman"/>
                <w:szCs w:val="21"/>
              </w:rPr>
            </w:pPr>
          </w:p>
        </w:tc>
        <w:tc>
          <w:tcPr>
            <w:tcW w:w="806"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510"/>
        </w:trPr>
        <w:tc>
          <w:tcPr>
            <w:tcW w:w="613"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4357" w:type="dxa"/>
            <w:gridSpan w:val="4"/>
            <w:tcBorders>
              <w:bottom w:val="single" w:sz="4" w:space="0" w:color="auto"/>
            </w:tcBorders>
            <w:vAlign w:val="center"/>
          </w:tcPr>
          <w:p w:rsidR="00D40752" w:rsidRDefault="007B1700">
            <w:pPr>
              <w:autoSpaceDE w:val="0"/>
              <w:autoSpaceDN w:val="0"/>
              <w:spacing w:line="360" w:lineRule="auto"/>
              <w:jc w:val="left"/>
              <w:rPr>
                <w:szCs w:val="21"/>
              </w:rPr>
            </w:pPr>
            <w:r>
              <w:rPr>
                <w:rFonts w:ascii="宋体" w:eastAsia="宋体" w:hAnsi="宋体" w:cs="Times New Roman" w:hint="eastAsia"/>
                <w:szCs w:val="24"/>
              </w:rPr>
              <w:t>调节直流电源，输出电压为6</w:t>
            </w:r>
            <w:r>
              <w:rPr>
                <w:rFonts w:ascii="宋体" w:eastAsia="宋体" w:hAnsi="宋体" w:cs="Times New Roman"/>
                <w:szCs w:val="24"/>
              </w:rPr>
              <w:t>V</w:t>
            </w:r>
            <w:r>
              <w:rPr>
                <w:rFonts w:ascii="宋体" w:eastAsia="宋体" w:hAnsi="宋体" w:cs="Times New Roman" w:hint="eastAsia"/>
                <w:szCs w:val="24"/>
              </w:rPr>
              <w:t>，在</w:t>
            </w:r>
            <w:r>
              <w:rPr>
                <w:rFonts w:ascii="宋体" w:eastAsia="宋体" w:hAnsi="宋体" w:cs="Times New Roman" w:hint="eastAsia"/>
                <w:b/>
                <w:bCs/>
                <w:szCs w:val="24"/>
              </w:rPr>
              <w:t>答题纸</w:t>
            </w:r>
            <w:r>
              <w:rPr>
                <w:rFonts w:ascii="宋体" w:eastAsia="宋体" w:hAnsi="宋体" w:cs="Times New Roman" w:hint="eastAsia"/>
                <w:szCs w:val="24"/>
              </w:rPr>
              <w:t>上</w:t>
            </w:r>
            <w:r>
              <w:rPr>
                <w:rFonts w:ascii="宋体" w:eastAsia="宋体" w:hAnsi="宋体" w:hint="eastAsia"/>
              </w:rPr>
              <w:t>填写实际电压</w:t>
            </w:r>
            <w:r>
              <w:rPr>
                <w:b/>
                <w:sz w:val="24"/>
              </w:rPr>
              <w:t>（注意参数需有单位）</w:t>
            </w:r>
            <w:r w:rsidR="00132282" w:rsidRPr="00EB3406">
              <w:rPr>
                <w:rFonts w:ascii="宋体" w:eastAsia="宋体" w:hAnsi="宋体" w:cs="Times New Roman" w:hint="eastAsia"/>
                <w:szCs w:val="24"/>
              </w:rPr>
              <w:t>（1分）</w:t>
            </w:r>
          </w:p>
          <w:p w:rsidR="00D40752" w:rsidRDefault="007B1700">
            <w:pPr>
              <w:autoSpaceDE w:val="0"/>
              <w:autoSpaceDN w:val="0"/>
              <w:spacing w:line="360" w:lineRule="auto"/>
              <w:jc w:val="left"/>
              <w:rPr>
                <w:rFonts w:ascii="Times New Roman" w:eastAsia="宋体" w:hAnsi="Times New Roman" w:cs="Times New Roman"/>
                <w:szCs w:val="21"/>
              </w:rPr>
            </w:pPr>
            <w:r>
              <w:rPr>
                <w:rFonts w:ascii="宋体" w:eastAsia="宋体" w:hAnsi="宋体" w:hint="eastAsia"/>
              </w:rPr>
              <w:t>实际电压：</w:t>
            </w:r>
            <w:r>
              <w:rPr>
                <w:rFonts w:ascii="宋体" w:eastAsia="宋体" w:hAnsi="宋体" w:hint="eastAsia"/>
                <w:u w:val="single"/>
              </w:rPr>
              <w:t xml:space="preserve">           </w:t>
            </w:r>
          </w:p>
        </w:tc>
        <w:tc>
          <w:tcPr>
            <w:tcW w:w="769"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D40752" w:rsidRDefault="00D40752">
            <w:pPr>
              <w:autoSpaceDE w:val="0"/>
              <w:autoSpaceDN w:val="0"/>
              <w:spacing w:line="360" w:lineRule="auto"/>
              <w:rPr>
                <w:rFonts w:ascii="Times New Roman" w:eastAsia="宋体" w:hAnsi="Times New Roman" w:cs="Times New Roman"/>
                <w:szCs w:val="21"/>
              </w:rPr>
            </w:pPr>
          </w:p>
        </w:tc>
        <w:tc>
          <w:tcPr>
            <w:tcW w:w="806"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434"/>
        </w:trPr>
        <w:tc>
          <w:tcPr>
            <w:tcW w:w="613"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2400" w:type="dxa"/>
            <w:gridSpan w:val="3"/>
            <w:tcBorders>
              <w:top w:val="single" w:sz="4" w:space="0" w:color="auto"/>
            </w:tcBorders>
          </w:tcPr>
          <w:p w:rsidR="00D40752" w:rsidRPr="00095BBF" w:rsidRDefault="007B1700" w:rsidP="00095BBF">
            <w:pPr>
              <w:autoSpaceDE w:val="0"/>
              <w:autoSpaceDN w:val="0"/>
              <w:spacing w:line="360" w:lineRule="auto"/>
              <w:jc w:val="left"/>
              <w:rPr>
                <w:rFonts w:ascii="宋体" w:eastAsia="宋体" w:hAnsi="宋体" w:cs="Times New Roman"/>
                <w:szCs w:val="24"/>
              </w:rPr>
            </w:pPr>
            <w:r>
              <w:rPr>
                <w:rFonts w:ascii="宋体" w:eastAsia="宋体" w:hAnsi="宋体" w:cs="Times New Roman" w:hint="eastAsia"/>
                <w:szCs w:val="24"/>
              </w:rPr>
              <w:t>一台示波器的偏转因数最小档为2mV/div，经扩展</w:t>
            </w:r>
            <w:r>
              <w:rPr>
                <w:rFonts w:ascii="宋体" w:eastAsia="宋体" w:hAnsi="宋体" w:cs="Times New Roman"/>
                <w:szCs w:val="24"/>
              </w:rPr>
              <w:t>×</w:t>
            </w:r>
            <w:r>
              <w:rPr>
                <w:rFonts w:ascii="宋体" w:eastAsia="宋体" w:hAnsi="宋体" w:cs="Times New Roman" w:hint="eastAsia"/>
                <w:szCs w:val="24"/>
              </w:rPr>
              <w:t>5后，该</w:t>
            </w:r>
            <w:proofErr w:type="gramStart"/>
            <w:r>
              <w:rPr>
                <w:rFonts w:ascii="宋体" w:eastAsia="宋体" w:hAnsi="宋体" w:cs="Times New Roman" w:hint="eastAsia"/>
                <w:szCs w:val="24"/>
              </w:rPr>
              <w:t>档实际</w:t>
            </w:r>
            <w:proofErr w:type="gramEnd"/>
            <w:r>
              <w:rPr>
                <w:rFonts w:ascii="宋体" w:eastAsia="宋体" w:hAnsi="宋体" w:cs="Times New Roman" w:hint="eastAsia"/>
                <w:szCs w:val="24"/>
              </w:rPr>
              <w:t>偏转因数（   ）</w:t>
            </w:r>
          </w:p>
        </w:tc>
        <w:tc>
          <w:tcPr>
            <w:tcW w:w="1957" w:type="dxa"/>
            <w:tcBorders>
              <w:top w:val="single" w:sz="4" w:space="0" w:color="auto"/>
            </w:tcBorders>
          </w:tcPr>
          <w:p w:rsidR="00D40752" w:rsidRDefault="007B1700">
            <w:pPr>
              <w:autoSpaceDE w:val="0"/>
              <w:autoSpaceDN w:val="0"/>
              <w:spacing w:line="360" w:lineRule="auto"/>
              <w:jc w:val="left"/>
              <w:rPr>
                <w:rFonts w:ascii="Times New Roman" w:eastAsia="宋体" w:hAnsi="Times New Roman" w:cs="Times New Roman"/>
                <w:szCs w:val="24"/>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4"/>
              </w:rPr>
              <w:t>10mV/div</w:t>
            </w:r>
          </w:p>
          <w:p w:rsidR="00D40752" w:rsidRDefault="007B1700">
            <w:pPr>
              <w:autoSpaceDE w:val="0"/>
              <w:autoSpaceDN w:val="0"/>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不变</w:t>
            </w:r>
          </w:p>
          <w:p w:rsidR="00D40752" w:rsidRDefault="007B1700">
            <w:pPr>
              <w:autoSpaceDE w:val="0"/>
              <w:autoSpaceDN w:val="0"/>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4"/>
              </w:rPr>
              <w:t xml:space="preserve">0.4 mV/div </w:t>
            </w:r>
          </w:p>
          <w:p w:rsidR="00D40752" w:rsidRPr="00095BBF" w:rsidRDefault="007B1700" w:rsidP="00095BBF">
            <w:pPr>
              <w:rPr>
                <w:rFonts w:ascii="Times New Roman" w:eastAsia="宋体" w:hAnsi="Times New Roman" w:cs="Times New Roman"/>
                <w:szCs w:val="24"/>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4"/>
              </w:rPr>
              <w:t xml:space="preserve">.5 mV/div  </w:t>
            </w:r>
          </w:p>
        </w:tc>
        <w:tc>
          <w:tcPr>
            <w:tcW w:w="769" w:type="dxa"/>
            <w:vMerge w:val="restart"/>
            <w:vAlign w:val="center"/>
          </w:tcPr>
          <w:p w:rsidR="00D40752" w:rsidRDefault="007B1700">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D40752" w:rsidRDefault="007B1700">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1</w:t>
            </w:r>
            <w:r>
              <w:rPr>
                <w:rFonts w:ascii="Times New Roman" w:eastAsia="宋体" w:hAnsi="Times New Roman" w:cs="Times New Roman" w:hint="eastAsia"/>
                <w:szCs w:val="21"/>
              </w:rPr>
              <w:t>分</w:t>
            </w:r>
          </w:p>
        </w:tc>
        <w:tc>
          <w:tcPr>
            <w:tcW w:w="806"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434"/>
        </w:trPr>
        <w:tc>
          <w:tcPr>
            <w:tcW w:w="613"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2400" w:type="dxa"/>
            <w:gridSpan w:val="3"/>
            <w:tcBorders>
              <w:top w:val="single" w:sz="4" w:space="0" w:color="auto"/>
            </w:tcBorders>
            <w:vAlign w:val="center"/>
          </w:tcPr>
          <w:p w:rsidR="00D40752" w:rsidRPr="00095BBF" w:rsidRDefault="007B1700">
            <w:pPr>
              <w:autoSpaceDE w:val="0"/>
              <w:autoSpaceDN w:val="0"/>
              <w:spacing w:line="360" w:lineRule="auto"/>
              <w:jc w:val="left"/>
              <w:rPr>
                <w:rFonts w:ascii="宋体" w:eastAsia="宋体" w:hAnsi="宋体" w:cs="Times New Roman"/>
                <w:szCs w:val="24"/>
              </w:rPr>
            </w:pPr>
            <w:r>
              <w:rPr>
                <w:rFonts w:ascii="宋体" w:eastAsia="宋体" w:hAnsi="宋体" w:cs="Times New Roman" w:hint="eastAsia"/>
                <w:szCs w:val="24"/>
              </w:rPr>
              <w:t xml:space="preserve">低频信号发生器只能测参数标准的正弦波信号。  </w:t>
            </w:r>
          </w:p>
        </w:tc>
        <w:tc>
          <w:tcPr>
            <w:tcW w:w="1957" w:type="dxa"/>
            <w:tcBorders>
              <w:top w:val="single" w:sz="4" w:space="0" w:color="auto"/>
            </w:tcBorders>
            <w:vAlign w:val="center"/>
          </w:tcPr>
          <w:p w:rsidR="00D40752" w:rsidRDefault="007B1700">
            <w:pPr>
              <w:autoSpaceDE w:val="0"/>
              <w:autoSpaceDN w:val="0"/>
              <w:spacing w:line="360" w:lineRule="auto"/>
              <w:jc w:val="left"/>
              <w:rPr>
                <w:rFonts w:ascii="Times New Roman" w:eastAsia="宋体" w:hAnsi="Times New Roman" w:cs="Times New Roman"/>
                <w:szCs w:val="24"/>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4"/>
              </w:rPr>
              <w:t>对</w:t>
            </w:r>
          </w:p>
          <w:p w:rsidR="00D40752" w:rsidRDefault="007B1700">
            <w:pPr>
              <w:autoSpaceDE w:val="0"/>
              <w:autoSpaceDN w:val="0"/>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4"/>
              </w:rPr>
              <w:t>错</w:t>
            </w:r>
          </w:p>
        </w:tc>
        <w:tc>
          <w:tcPr>
            <w:tcW w:w="769"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D40752" w:rsidRDefault="00D40752">
            <w:pPr>
              <w:autoSpaceDE w:val="0"/>
              <w:autoSpaceDN w:val="0"/>
              <w:spacing w:line="360" w:lineRule="auto"/>
              <w:rPr>
                <w:rFonts w:ascii="Times New Roman" w:eastAsia="宋体" w:hAnsi="Times New Roman" w:cs="Times New Roman"/>
                <w:szCs w:val="21"/>
              </w:rPr>
            </w:pPr>
          </w:p>
        </w:tc>
        <w:tc>
          <w:tcPr>
            <w:tcW w:w="806"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542"/>
        </w:trPr>
        <w:tc>
          <w:tcPr>
            <w:tcW w:w="613" w:type="dxa"/>
            <w:vMerge w:val="restart"/>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材料</w:t>
            </w:r>
          </w:p>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准备</w:t>
            </w:r>
          </w:p>
        </w:tc>
        <w:tc>
          <w:tcPr>
            <w:tcW w:w="1126"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材料</w:t>
            </w:r>
          </w:p>
        </w:tc>
        <w:tc>
          <w:tcPr>
            <w:tcW w:w="1274" w:type="dxa"/>
            <w:gridSpan w:val="2"/>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名称</w:t>
            </w:r>
          </w:p>
        </w:tc>
        <w:tc>
          <w:tcPr>
            <w:tcW w:w="1957" w:type="dxa"/>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作用</w:t>
            </w:r>
          </w:p>
        </w:tc>
        <w:tc>
          <w:tcPr>
            <w:tcW w:w="769" w:type="dxa"/>
            <w:vMerge w:val="restart"/>
            <w:vAlign w:val="center"/>
          </w:tcPr>
          <w:p w:rsidR="00D40752" w:rsidRDefault="007B1700">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D40752" w:rsidRDefault="007B1700">
            <w:pPr>
              <w:autoSpaceDE w:val="0"/>
              <w:autoSpaceDN w:val="0"/>
              <w:spacing w:line="360" w:lineRule="auto"/>
              <w:ind w:leftChars="83" w:left="174"/>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1</w:t>
            </w:r>
            <w:r>
              <w:rPr>
                <w:rFonts w:ascii="Times New Roman" w:eastAsia="宋体" w:hAnsi="Times New Roman" w:cs="Times New Roman" w:hint="eastAsia"/>
                <w:szCs w:val="21"/>
              </w:rPr>
              <w:t>分</w:t>
            </w:r>
          </w:p>
        </w:tc>
        <w:tc>
          <w:tcPr>
            <w:tcW w:w="806" w:type="dxa"/>
            <w:vMerge w:val="restart"/>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r w:rsidR="00D40752" w:rsidTr="00B876D6">
        <w:trPr>
          <w:cantSplit/>
          <w:trHeight w:val="540"/>
        </w:trPr>
        <w:tc>
          <w:tcPr>
            <w:tcW w:w="613"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126" w:type="dxa"/>
            <w:tcBorders>
              <w:bottom w:val="single" w:sz="4" w:space="0" w:color="auto"/>
            </w:tcBorders>
            <w:vAlign w:val="center"/>
          </w:tcPr>
          <w:p w:rsidR="00D40752" w:rsidRDefault="00CA3115" w:rsidP="00CA3115">
            <w:pPr>
              <w:widowControl/>
              <w:jc w:val="left"/>
              <w:rPr>
                <w:rFonts w:ascii="Times New Roman" w:eastAsia="宋体" w:hAnsi="Times New Roman" w:cs="Times New Roman"/>
                <w:szCs w:val="21"/>
              </w:rPr>
            </w:pPr>
            <w:r w:rsidRPr="00CA3115">
              <w:rPr>
                <w:rFonts w:ascii="宋体" w:eastAsia="宋体" w:hAnsi="宋体" w:cs="宋体"/>
                <w:noProof/>
                <w:kern w:val="0"/>
                <w:sz w:val="24"/>
                <w:szCs w:val="24"/>
              </w:rPr>
              <w:drawing>
                <wp:inline distT="0" distB="0" distL="0" distR="0" wp14:anchorId="50EFEE3B" wp14:editId="1F931D4F">
                  <wp:extent cx="628015" cy="675640"/>
                  <wp:effectExtent l="0" t="0" r="635" b="0"/>
                  <wp:docPr id="5" name="图片 5" descr="C:\Users\sjl\Documents\Tencent Files\158382849\Image\Group\G_`@NCVQMNY)DX3_M2M3[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jl\Documents\Tencent Files\158382849\Image\Group\G_`@NCVQMNY)DX3_M2M3[0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015" cy="675640"/>
                          </a:xfrm>
                          <a:prstGeom prst="rect">
                            <a:avLst/>
                          </a:prstGeom>
                          <a:noFill/>
                          <a:ln>
                            <a:noFill/>
                          </a:ln>
                        </pic:spPr>
                      </pic:pic>
                    </a:graphicData>
                  </a:graphic>
                </wp:inline>
              </w:drawing>
            </w:r>
          </w:p>
        </w:tc>
        <w:tc>
          <w:tcPr>
            <w:tcW w:w="1274" w:type="dxa"/>
            <w:gridSpan w:val="2"/>
            <w:tcBorders>
              <w:bottom w:val="single" w:sz="4" w:space="0" w:color="auto"/>
            </w:tcBorders>
            <w:vAlign w:val="center"/>
          </w:tcPr>
          <w:p w:rsidR="00D40752" w:rsidRDefault="00D40752">
            <w:pPr>
              <w:autoSpaceDE w:val="0"/>
              <w:autoSpaceDN w:val="0"/>
              <w:spacing w:line="360" w:lineRule="auto"/>
              <w:jc w:val="left"/>
              <w:rPr>
                <w:rFonts w:ascii="Times New Roman" w:eastAsia="宋体" w:hAnsi="Times New Roman" w:cs="Times New Roman"/>
                <w:szCs w:val="21"/>
              </w:rPr>
            </w:pPr>
          </w:p>
        </w:tc>
        <w:tc>
          <w:tcPr>
            <w:tcW w:w="1957" w:type="dxa"/>
            <w:tcBorders>
              <w:bottom w:val="single" w:sz="4" w:space="0" w:color="auto"/>
            </w:tcBorders>
            <w:vAlign w:val="center"/>
          </w:tcPr>
          <w:p w:rsidR="00D40752" w:rsidRDefault="007B1700">
            <w:pPr>
              <w:autoSpaceDE w:val="0"/>
              <w:autoSpaceDN w:val="0"/>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sym w:font="Wingdings 2" w:char="00A3"/>
            </w:r>
            <w:r>
              <w:rPr>
                <w:rFonts w:ascii="Times New Roman" w:eastAsia="宋体" w:hAnsi="Times New Roman" w:cs="Times New Roman" w:hint="eastAsia"/>
                <w:sz w:val="24"/>
                <w:szCs w:val="24"/>
              </w:rPr>
              <w:t>助焊</w:t>
            </w:r>
            <w:r>
              <w:rPr>
                <w:rFonts w:ascii="Times New Roman" w:eastAsia="宋体" w:hAnsi="Times New Roman" w:cs="Times New Roman" w:hint="eastAsia"/>
                <w:sz w:val="24"/>
                <w:szCs w:val="24"/>
              </w:rPr>
              <w:t xml:space="preserve">  </w:t>
            </w:r>
          </w:p>
          <w:p w:rsidR="00D40752" w:rsidRDefault="007B1700">
            <w:pPr>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 w:val="24"/>
                <w:szCs w:val="24"/>
              </w:rPr>
              <w:t>□阻焊</w:t>
            </w:r>
          </w:p>
        </w:tc>
        <w:tc>
          <w:tcPr>
            <w:tcW w:w="769"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D40752" w:rsidRDefault="00D40752">
            <w:pPr>
              <w:autoSpaceDE w:val="0"/>
              <w:autoSpaceDN w:val="0"/>
              <w:spacing w:line="360" w:lineRule="auto"/>
              <w:rPr>
                <w:rFonts w:ascii="Times New Roman" w:eastAsia="宋体" w:hAnsi="Times New Roman" w:cs="Times New Roman"/>
                <w:szCs w:val="21"/>
              </w:rPr>
            </w:pPr>
          </w:p>
        </w:tc>
        <w:tc>
          <w:tcPr>
            <w:tcW w:w="806" w:type="dxa"/>
            <w:vMerge/>
            <w:vAlign w:val="center"/>
          </w:tcPr>
          <w:p w:rsidR="00D40752" w:rsidRDefault="00D40752">
            <w:pPr>
              <w:autoSpaceDE w:val="0"/>
              <w:autoSpaceDN w:val="0"/>
              <w:spacing w:line="360" w:lineRule="auto"/>
              <w:jc w:val="center"/>
              <w:rPr>
                <w:rFonts w:ascii="Times New Roman" w:eastAsia="宋体" w:hAnsi="Times New Roman" w:cs="Times New Roman"/>
                <w:szCs w:val="21"/>
              </w:rPr>
            </w:pPr>
          </w:p>
        </w:tc>
      </w:tr>
    </w:tbl>
    <w:p w:rsidR="00D40752" w:rsidRDefault="003E45B9">
      <w:pPr>
        <w:pStyle w:val="a6"/>
        <w:spacing w:line="360" w:lineRule="auto"/>
        <w:ind w:firstLine="422"/>
        <w:rPr>
          <w:rFonts w:ascii="宋体" w:hAnsi="宋体" w:cs="宋体"/>
          <w:b/>
          <w:kern w:val="0"/>
          <w:szCs w:val="21"/>
        </w:rPr>
      </w:pPr>
      <w:r>
        <w:rPr>
          <w:rFonts w:ascii="宋体" w:hAnsi="宋体" w:cs="宋体" w:hint="eastAsia"/>
          <w:b/>
          <w:kern w:val="0"/>
          <w:szCs w:val="21"/>
        </w:rPr>
        <w:t>（二）</w:t>
      </w:r>
      <w:r w:rsidR="007B1700">
        <w:rPr>
          <w:rFonts w:ascii="宋体" w:hAnsi="宋体" w:cs="宋体" w:hint="eastAsia"/>
          <w:b/>
          <w:kern w:val="0"/>
          <w:szCs w:val="21"/>
        </w:rPr>
        <w:t>元器件识别与检测（15分）</w:t>
      </w:r>
    </w:p>
    <w:p w:rsidR="00D40752" w:rsidRDefault="003E45B9">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1．</w:t>
      </w:r>
      <w:r w:rsidR="007B1700">
        <w:rPr>
          <w:rFonts w:ascii="宋体" w:hAnsi="宋体" w:cs="宋体" w:hint="eastAsia"/>
          <w:kern w:val="0"/>
          <w:szCs w:val="21"/>
        </w:rPr>
        <w:t>根据给出的产品</w:t>
      </w:r>
      <w:r w:rsidR="00F679D0">
        <w:rPr>
          <w:rFonts w:ascii="宋体" w:hAnsi="宋体" w:cs="宋体" w:hint="eastAsia"/>
          <w:kern w:val="0"/>
          <w:szCs w:val="21"/>
        </w:rPr>
        <w:t>说明文件</w:t>
      </w:r>
      <w:r w:rsidR="007B1700">
        <w:rPr>
          <w:rFonts w:ascii="宋体" w:hAnsi="宋体" w:cs="宋体" w:hint="eastAsia"/>
          <w:kern w:val="0"/>
          <w:szCs w:val="21"/>
        </w:rPr>
        <w:t>，正确无误地从赛场提供的元、器件中选取所需的元、器件及功能部件，清点元器件的数量、正确使用</w:t>
      </w:r>
      <w:r w:rsidR="00985B3A">
        <w:rPr>
          <w:rFonts w:ascii="宋体" w:hAnsi="宋体" w:cs="宋体" w:hint="eastAsia"/>
          <w:kern w:val="0"/>
          <w:szCs w:val="21"/>
        </w:rPr>
        <w:t>数字</w:t>
      </w:r>
      <w:r w:rsidR="007B1700">
        <w:rPr>
          <w:rFonts w:ascii="宋体" w:hAnsi="宋体" w:cs="宋体" w:hint="eastAsia"/>
          <w:kern w:val="0"/>
          <w:szCs w:val="21"/>
        </w:rPr>
        <w:t>万用表检测元器件的好坏，并填写下表。</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2"/>
        <w:gridCol w:w="739"/>
        <w:gridCol w:w="1559"/>
        <w:gridCol w:w="851"/>
        <w:gridCol w:w="556"/>
        <w:gridCol w:w="861"/>
        <w:gridCol w:w="851"/>
        <w:gridCol w:w="1080"/>
        <w:gridCol w:w="806"/>
      </w:tblGrid>
      <w:tr w:rsidR="0030622E" w:rsidTr="00B876D6">
        <w:trPr>
          <w:trHeight w:val="442"/>
        </w:trPr>
        <w:tc>
          <w:tcPr>
            <w:tcW w:w="1112"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元器件</w:t>
            </w:r>
          </w:p>
        </w:tc>
        <w:tc>
          <w:tcPr>
            <w:tcW w:w="4566" w:type="dxa"/>
            <w:gridSpan w:val="5"/>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识别及检测内容</w:t>
            </w:r>
          </w:p>
        </w:tc>
        <w:tc>
          <w:tcPr>
            <w:tcW w:w="851"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配分</w:t>
            </w:r>
          </w:p>
        </w:tc>
        <w:tc>
          <w:tcPr>
            <w:tcW w:w="1080"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评分标准</w:t>
            </w:r>
          </w:p>
        </w:tc>
        <w:tc>
          <w:tcPr>
            <w:tcW w:w="806"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得分</w:t>
            </w:r>
          </w:p>
        </w:tc>
      </w:tr>
      <w:tr w:rsidR="0030622E" w:rsidTr="00B876D6">
        <w:trPr>
          <w:cantSplit/>
          <w:trHeight w:val="462"/>
        </w:trPr>
        <w:tc>
          <w:tcPr>
            <w:tcW w:w="1112" w:type="dxa"/>
            <w:vMerge w:val="restart"/>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电阻器</w:t>
            </w:r>
          </w:p>
        </w:tc>
        <w:tc>
          <w:tcPr>
            <w:tcW w:w="739" w:type="dxa"/>
            <w:vAlign w:val="center"/>
          </w:tcPr>
          <w:p w:rsidR="0030622E" w:rsidRDefault="0030622E" w:rsidP="00F679D0">
            <w:pPr>
              <w:autoSpaceDE w:val="0"/>
              <w:autoSpaceDN w:val="0"/>
              <w:spacing w:line="360" w:lineRule="auto"/>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含误差</w:t>
            </w:r>
            <w:r>
              <w:rPr>
                <w:rFonts w:ascii="宋体" w:hAnsi="宋体"/>
                <w:color w:val="000000"/>
                <w:kern w:val="0"/>
                <w:szCs w:val="21"/>
              </w:rPr>
              <w:t>)</w:t>
            </w:r>
          </w:p>
        </w:tc>
        <w:tc>
          <w:tcPr>
            <w:tcW w:w="851"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测量值</w:t>
            </w:r>
          </w:p>
        </w:tc>
        <w:tc>
          <w:tcPr>
            <w:tcW w:w="1417" w:type="dxa"/>
            <w:gridSpan w:val="2"/>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测量档位</w:t>
            </w:r>
          </w:p>
        </w:tc>
        <w:tc>
          <w:tcPr>
            <w:tcW w:w="851" w:type="dxa"/>
            <w:vMerge w:val="restart"/>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r>
              <w:rPr>
                <w:rFonts w:ascii="宋体" w:hAnsi="宋体" w:hint="eastAsia"/>
                <w:color w:val="000000"/>
                <w:kern w:val="0"/>
                <w:szCs w:val="21"/>
              </w:rPr>
              <w:t>分</w:t>
            </w:r>
          </w:p>
        </w:tc>
        <w:tc>
          <w:tcPr>
            <w:tcW w:w="1080" w:type="dxa"/>
            <w:vMerge w:val="restart"/>
            <w:vAlign w:val="center"/>
          </w:tcPr>
          <w:p w:rsidR="0030622E" w:rsidRDefault="0030622E" w:rsidP="00F679D0">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w:t>
            </w:r>
            <w:r>
              <w:rPr>
                <w:rFonts w:ascii="宋体" w:hAnsi="宋体" w:cs="宋体" w:hint="eastAsia"/>
                <w:kern w:val="0"/>
                <w:szCs w:val="21"/>
              </w:rPr>
              <w:lastRenderedPageBreak/>
              <w:t>0.5分</w:t>
            </w:r>
          </w:p>
        </w:tc>
        <w:tc>
          <w:tcPr>
            <w:tcW w:w="806" w:type="dxa"/>
            <w:vMerge w:val="restart"/>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480"/>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30622E" w:rsidRDefault="0030622E" w:rsidP="00F679D0">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1</w:t>
            </w:r>
          </w:p>
        </w:tc>
        <w:tc>
          <w:tcPr>
            <w:tcW w:w="1559" w:type="dxa"/>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417" w:type="dxa"/>
            <w:gridSpan w:val="2"/>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080" w:type="dxa"/>
            <w:vMerge/>
            <w:vAlign w:val="center"/>
          </w:tcPr>
          <w:p w:rsidR="0030622E" w:rsidRDefault="0030622E" w:rsidP="00F679D0">
            <w:pPr>
              <w:autoSpaceDE w:val="0"/>
              <w:autoSpaceDN w:val="0"/>
              <w:spacing w:line="360" w:lineRule="auto"/>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250"/>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30622E" w:rsidRDefault="0030622E" w:rsidP="00F679D0">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2</w:t>
            </w:r>
          </w:p>
        </w:tc>
        <w:tc>
          <w:tcPr>
            <w:tcW w:w="1559" w:type="dxa"/>
            <w:tcBorders>
              <w:top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tcBorders>
              <w:top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417" w:type="dxa"/>
            <w:gridSpan w:val="2"/>
            <w:tcBorders>
              <w:top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080" w:type="dxa"/>
            <w:vMerge/>
            <w:vAlign w:val="center"/>
          </w:tcPr>
          <w:p w:rsidR="0030622E" w:rsidRDefault="0030622E" w:rsidP="00F679D0">
            <w:pPr>
              <w:autoSpaceDE w:val="0"/>
              <w:autoSpaceDN w:val="0"/>
              <w:spacing w:line="360" w:lineRule="auto"/>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414"/>
        </w:trPr>
        <w:tc>
          <w:tcPr>
            <w:tcW w:w="1112" w:type="dxa"/>
            <w:vMerge w:val="restart"/>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电容器</w:t>
            </w:r>
          </w:p>
        </w:tc>
        <w:tc>
          <w:tcPr>
            <w:tcW w:w="739"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µ</w:t>
            </w:r>
            <w:r w:rsidR="00B876D6">
              <w:rPr>
                <w:rFonts w:ascii="宋体" w:hAnsi="宋体" w:hint="eastAsia"/>
                <w:color w:val="000000"/>
                <w:kern w:val="0"/>
                <w:szCs w:val="21"/>
              </w:rPr>
              <w:t>F</w:t>
            </w:r>
            <w:r>
              <w:rPr>
                <w:rFonts w:ascii="宋体" w:hAnsi="宋体"/>
                <w:color w:val="000000"/>
                <w:kern w:val="0"/>
                <w:szCs w:val="21"/>
              </w:rPr>
              <w:t>)</w:t>
            </w:r>
          </w:p>
        </w:tc>
        <w:tc>
          <w:tcPr>
            <w:tcW w:w="2268" w:type="dxa"/>
            <w:gridSpan w:val="3"/>
            <w:vAlign w:val="center"/>
          </w:tcPr>
          <w:p w:rsidR="0030622E" w:rsidRPr="00556977" w:rsidRDefault="0030622E" w:rsidP="00F679D0">
            <w:pPr>
              <w:autoSpaceDE w:val="0"/>
              <w:autoSpaceDN w:val="0"/>
              <w:spacing w:line="360" w:lineRule="auto"/>
              <w:jc w:val="center"/>
              <w:rPr>
                <w:rFonts w:ascii="宋体" w:hAnsi="宋体"/>
                <w:color w:val="FF0000"/>
                <w:kern w:val="0"/>
                <w:szCs w:val="21"/>
              </w:rPr>
            </w:pPr>
            <w:r w:rsidRPr="00F0786C">
              <w:rPr>
                <w:rFonts w:ascii="宋体" w:hAnsi="宋体"/>
                <w:color w:val="000000"/>
                <w:kern w:val="0"/>
                <w:szCs w:val="21"/>
              </w:rPr>
              <w:t>两端电阻</w:t>
            </w:r>
            <w:r w:rsidRPr="00F0786C">
              <w:rPr>
                <w:rFonts w:ascii="宋体" w:hAnsi="宋体" w:hint="eastAsia"/>
                <w:color w:val="000000"/>
                <w:kern w:val="0"/>
                <w:szCs w:val="21"/>
              </w:rPr>
              <w:t>阻值</w:t>
            </w:r>
          </w:p>
        </w:tc>
        <w:tc>
          <w:tcPr>
            <w:tcW w:w="851" w:type="dxa"/>
            <w:vMerge w:val="restart"/>
            <w:vAlign w:val="center"/>
          </w:tcPr>
          <w:p w:rsidR="0030622E" w:rsidRPr="006960CA" w:rsidRDefault="0030622E" w:rsidP="00F679D0">
            <w:pPr>
              <w:autoSpaceDE w:val="0"/>
              <w:autoSpaceDN w:val="0"/>
              <w:spacing w:line="360" w:lineRule="auto"/>
              <w:ind w:leftChars="83" w:left="174"/>
              <w:rPr>
                <w:rFonts w:ascii="宋体" w:hAnsi="宋体" w:cs="宋体"/>
                <w:kern w:val="0"/>
                <w:szCs w:val="21"/>
              </w:rPr>
            </w:pPr>
            <w:r w:rsidRPr="006960CA">
              <w:rPr>
                <w:rFonts w:ascii="宋体" w:hAnsi="宋体" w:cs="宋体"/>
                <w:kern w:val="0"/>
                <w:szCs w:val="21"/>
              </w:rPr>
              <w:t>2</w:t>
            </w:r>
            <w:r w:rsidRPr="006960CA">
              <w:rPr>
                <w:rFonts w:ascii="宋体" w:hAnsi="宋体" w:cs="宋体" w:hint="eastAsia"/>
                <w:kern w:val="0"/>
                <w:szCs w:val="21"/>
              </w:rPr>
              <w:t>分</w:t>
            </w:r>
          </w:p>
        </w:tc>
        <w:tc>
          <w:tcPr>
            <w:tcW w:w="1080" w:type="dxa"/>
            <w:vMerge w:val="restart"/>
            <w:vAlign w:val="center"/>
          </w:tcPr>
          <w:p w:rsidR="0030622E" w:rsidRDefault="0030622E" w:rsidP="00F679D0">
            <w:pPr>
              <w:autoSpaceDE w:val="0"/>
              <w:autoSpaceDN w:val="0"/>
              <w:spacing w:line="360" w:lineRule="auto"/>
              <w:ind w:leftChars="82" w:left="173" w:hanging="1"/>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p>
        </w:tc>
        <w:tc>
          <w:tcPr>
            <w:tcW w:w="806" w:type="dxa"/>
            <w:vMerge w:val="restart"/>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510"/>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C</w:t>
            </w:r>
            <w:r>
              <w:rPr>
                <w:rFonts w:ascii="宋体" w:hAnsi="宋体"/>
                <w:color w:val="000000"/>
                <w:kern w:val="0"/>
                <w:szCs w:val="21"/>
              </w:rPr>
              <w:t>3</w:t>
            </w:r>
          </w:p>
        </w:tc>
        <w:tc>
          <w:tcPr>
            <w:tcW w:w="1559" w:type="dxa"/>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2268" w:type="dxa"/>
            <w:gridSpan w:val="3"/>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Pr="006960CA" w:rsidRDefault="0030622E" w:rsidP="00F679D0">
            <w:pPr>
              <w:autoSpaceDE w:val="0"/>
              <w:autoSpaceDN w:val="0"/>
              <w:spacing w:line="360" w:lineRule="auto"/>
              <w:ind w:leftChars="83" w:left="174"/>
              <w:rPr>
                <w:rFonts w:ascii="宋体" w:hAnsi="宋体" w:cs="宋体"/>
                <w:kern w:val="0"/>
                <w:szCs w:val="21"/>
              </w:rPr>
            </w:pPr>
          </w:p>
        </w:tc>
        <w:tc>
          <w:tcPr>
            <w:tcW w:w="1080" w:type="dxa"/>
            <w:vMerge/>
            <w:vAlign w:val="center"/>
          </w:tcPr>
          <w:p w:rsidR="0030622E" w:rsidRDefault="0030622E" w:rsidP="00F679D0">
            <w:pPr>
              <w:autoSpaceDE w:val="0"/>
              <w:autoSpaceDN w:val="0"/>
              <w:spacing w:line="360" w:lineRule="auto"/>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434"/>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30622E" w:rsidRDefault="0030622E" w:rsidP="00F679D0">
            <w:pPr>
              <w:autoSpaceDE w:val="0"/>
              <w:autoSpaceDN w:val="0"/>
              <w:spacing w:line="360" w:lineRule="auto"/>
              <w:jc w:val="center"/>
              <w:rPr>
                <w:rFonts w:ascii="宋体" w:hAnsi="宋体"/>
                <w:kern w:val="0"/>
                <w:szCs w:val="21"/>
              </w:rPr>
            </w:pPr>
            <w:r>
              <w:rPr>
                <w:rFonts w:ascii="宋体" w:hAnsi="宋体" w:hint="eastAsia"/>
                <w:kern w:val="0"/>
                <w:szCs w:val="21"/>
              </w:rPr>
              <w:t>C</w:t>
            </w:r>
            <w:r>
              <w:rPr>
                <w:rFonts w:ascii="宋体" w:hAnsi="宋体"/>
                <w:kern w:val="0"/>
                <w:szCs w:val="21"/>
              </w:rPr>
              <w:t>9</w:t>
            </w:r>
          </w:p>
        </w:tc>
        <w:tc>
          <w:tcPr>
            <w:tcW w:w="1559" w:type="dxa"/>
            <w:tcBorders>
              <w:top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2268" w:type="dxa"/>
            <w:gridSpan w:val="3"/>
            <w:tcBorders>
              <w:top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Pr="006960CA" w:rsidRDefault="0030622E" w:rsidP="00F679D0">
            <w:pPr>
              <w:autoSpaceDE w:val="0"/>
              <w:autoSpaceDN w:val="0"/>
              <w:spacing w:line="360" w:lineRule="auto"/>
              <w:ind w:leftChars="83" w:left="174"/>
              <w:rPr>
                <w:rFonts w:ascii="宋体" w:hAnsi="宋体" w:cs="宋体"/>
                <w:kern w:val="0"/>
                <w:szCs w:val="21"/>
              </w:rPr>
            </w:pPr>
          </w:p>
        </w:tc>
        <w:tc>
          <w:tcPr>
            <w:tcW w:w="1080" w:type="dxa"/>
            <w:vMerge/>
            <w:vAlign w:val="center"/>
          </w:tcPr>
          <w:p w:rsidR="0030622E" w:rsidRDefault="0030622E" w:rsidP="00F679D0">
            <w:pPr>
              <w:autoSpaceDE w:val="0"/>
              <w:autoSpaceDN w:val="0"/>
              <w:spacing w:line="360" w:lineRule="auto"/>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542"/>
        </w:trPr>
        <w:tc>
          <w:tcPr>
            <w:tcW w:w="1112" w:type="dxa"/>
            <w:vMerge w:val="restart"/>
            <w:vAlign w:val="center"/>
          </w:tcPr>
          <w:p w:rsidR="0030622E" w:rsidRDefault="0030622E" w:rsidP="00F679D0">
            <w:pPr>
              <w:autoSpaceDE w:val="0"/>
              <w:autoSpaceDN w:val="0"/>
              <w:spacing w:line="360" w:lineRule="auto"/>
              <w:ind w:firstLineChars="100" w:firstLine="210"/>
              <w:rPr>
                <w:rFonts w:ascii="宋体" w:hAnsi="宋体"/>
                <w:color w:val="000000"/>
                <w:kern w:val="0"/>
                <w:szCs w:val="21"/>
              </w:rPr>
            </w:pPr>
            <w:r>
              <w:rPr>
                <w:rFonts w:ascii="宋体" w:hAnsi="宋体" w:hint="eastAsia"/>
                <w:color w:val="000000"/>
                <w:kern w:val="0"/>
                <w:szCs w:val="21"/>
              </w:rPr>
              <w:t>二极管</w:t>
            </w:r>
          </w:p>
        </w:tc>
        <w:tc>
          <w:tcPr>
            <w:tcW w:w="739" w:type="dxa"/>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3827" w:type="dxa"/>
            <w:gridSpan w:val="4"/>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正向电压</w:t>
            </w:r>
          </w:p>
        </w:tc>
        <w:tc>
          <w:tcPr>
            <w:tcW w:w="851" w:type="dxa"/>
            <w:vMerge w:val="restart"/>
            <w:vAlign w:val="center"/>
          </w:tcPr>
          <w:p w:rsidR="0030622E" w:rsidRPr="006960CA" w:rsidRDefault="0030622E" w:rsidP="00F679D0">
            <w:pPr>
              <w:autoSpaceDE w:val="0"/>
              <w:autoSpaceDN w:val="0"/>
              <w:spacing w:line="360" w:lineRule="auto"/>
              <w:ind w:leftChars="83" w:left="174"/>
              <w:rPr>
                <w:rFonts w:ascii="宋体" w:hAnsi="宋体" w:cs="宋体"/>
                <w:kern w:val="0"/>
                <w:szCs w:val="21"/>
              </w:rPr>
            </w:pPr>
            <w:r>
              <w:rPr>
                <w:rFonts w:ascii="宋体" w:hAnsi="宋体" w:cs="宋体"/>
                <w:kern w:val="0"/>
                <w:szCs w:val="21"/>
              </w:rPr>
              <w:t>0.5</w:t>
            </w:r>
            <w:r w:rsidRPr="00673B40">
              <w:rPr>
                <w:rFonts w:ascii="宋体" w:hAnsi="宋体" w:cs="宋体" w:hint="eastAsia"/>
                <w:kern w:val="0"/>
                <w:szCs w:val="21"/>
              </w:rPr>
              <w:t>分</w:t>
            </w:r>
          </w:p>
        </w:tc>
        <w:tc>
          <w:tcPr>
            <w:tcW w:w="1080" w:type="dxa"/>
            <w:vMerge w:val="restart"/>
            <w:vAlign w:val="center"/>
          </w:tcPr>
          <w:p w:rsidR="0030622E" w:rsidRDefault="0030622E" w:rsidP="00F679D0">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p>
        </w:tc>
        <w:tc>
          <w:tcPr>
            <w:tcW w:w="806" w:type="dxa"/>
            <w:vMerge w:val="restart"/>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540"/>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1</w:t>
            </w:r>
          </w:p>
        </w:tc>
        <w:tc>
          <w:tcPr>
            <w:tcW w:w="3827" w:type="dxa"/>
            <w:gridSpan w:val="4"/>
            <w:tcBorders>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Pr="006960CA" w:rsidRDefault="0030622E" w:rsidP="00F679D0">
            <w:pPr>
              <w:autoSpaceDE w:val="0"/>
              <w:autoSpaceDN w:val="0"/>
              <w:spacing w:line="360" w:lineRule="auto"/>
              <w:ind w:leftChars="83" w:left="174"/>
              <w:rPr>
                <w:rFonts w:ascii="宋体" w:hAnsi="宋体" w:cs="宋体"/>
                <w:kern w:val="0"/>
                <w:szCs w:val="21"/>
              </w:rPr>
            </w:pPr>
          </w:p>
        </w:tc>
        <w:tc>
          <w:tcPr>
            <w:tcW w:w="1080" w:type="dxa"/>
            <w:vMerge/>
            <w:vAlign w:val="center"/>
          </w:tcPr>
          <w:p w:rsidR="0030622E" w:rsidRDefault="0030622E" w:rsidP="00F679D0">
            <w:pPr>
              <w:autoSpaceDE w:val="0"/>
              <w:autoSpaceDN w:val="0"/>
              <w:spacing w:line="360" w:lineRule="auto"/>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428"/>
        </w:trPr>
        <w:tc>
          <w:tcPr>
            <w:tcW w:w="1112" w:type="dxa"/>
            <w:vMerge w:val="restart"/>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三极管</w:t>
            </w:r>
          </w:p>
        </w:tc>
        <w:tc>
          <w:tcPr>
            <w:tcW w:w="739" w:type="dxa"/>
            <w:tcBorders>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tcBorders>
              <w:lef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类型</w:t>
            </w:r>
          </w:p>
        </w:tc>
        <w:tc>
          <w:tcPr>
            <w:tcW w:w="1407" w:type="dxa"/>
            <w:gridSpan w:val="2"/>
            <w:tcBorders>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引脚顺序</w:t>
            </w:r>
          </w:p>
        </w:tc>
        <w:tc>
          <w:tcPr>
            <w:tcW w:w="861" w:type="dxa"/>
            <w:tcBorders>
              <w:left w:val="single" w:sz="4" w:space="0" w:color="auto"/>
            </w:tcBorders>
            <w:vAlign w:val="center"/>
          </w:tcPr>
          <w:p w:rsidR="0030622E" w:rsidRDefault="0030622E" w:rsidP="00095BBF">
            <w:pPr>
              <w:autoSpaceDE w:val="0"/>
              <w:autoSpaceDN w:val="0"/>
              <w:jc w:val="center"/>
              <w:rPr>
                <w:rFonts w:ascii="宋体" w:hAnsi="宋体"/>
                <w:color w:val="000000"/>
                <w:kern w:val="0"/>
                <w:szCs w:val="21"/>
              </w:rPr>
            </w:pPr>
            <w:r>
              <w:rPr>
                <w:rFonts w:ascii="宋体" w:hAnsi="宋体" w:hint="eastAsia"/>
                <w:color w:val="000000"/>
                <w:kern w:val="0"/>
                <w:szCs w:val="21"/>
              </w:rPr>
              <w:t>发射结正向电压</w:t>
            </w:r>
          </w:p>
        </w:tc>
        <w:tc>
          <w:tcPr>
            <w:tcW w:w="851" w:type="dxa"/>
            <w:vMerge w:val="restart"/>
            <w:vAlign w:val="center"/>
          </w:tcPr>
          <w:p w:rsidR="0030622E" w:rsidRPr="006960CA" w:rsidRDefault="0030622E" w:rsidP="00F679D0">
            <w:pPr>
              <w:autoSpaceDE w:val="0"/>
              <w:autoSpaceDN w:val="0"/>
              <w:spacing w:line="360" w:lineRule="auto"/>
              <w:ind w:leftChars="83" w:left="174"/>
              <w:rPr>
                <w:rFonts w:ascii="宋体" w:hAnsi="宋体" w:cs="宋体"/>
                <w:kern w:val="0"/>
                <w:szCs w:val="21"/>
              </w:rPr>
            </w:pPr>
            <w:r>
              <w:rPr>
                <w:rFonts w:ascii="宋体" w:hAnsi="宋体" w:cs="宋体"/>
                <w:kern w:val="0"/>
                <w:szCs w:val="21"/>
              </w:rPr>
              <w:t>4.5</w:t>
            </w:r>
            <w:r w:rsidRPr="006960CA">
              <w:rPr>
                <w:rFonts w:ascii="宋体" w:hAnsi="宋体" w:cs="宋体" w:hint="eastAsia"/>
                <w:kern w:val="0"/>
                <w:szCs w:val="21"/>
              </w:rPr>
              <w:t>分</w:t>
            </w:r>
          </w:p>
        </w:tc>
        <w:tc>
          <w:tcPr>
            <w:tcW w:w="1080" w:type="dxa"/>
            <w:vMerge w:val="restart"/>
            <w:vAlign w:val="center"/>
          </w:tcPr>
          <w:p w:rsidR="0030622E" w:rsidRDefault="0030622E" w:rsidP="00F679D0">
            <w:pPr>
              <w:autoSpaceDE w:val="0"/>
              <w:autoSpaceDN w:val="0"/>
              <w:spacing w:line="360" w:lineRule="auto"/>
              <w:ind w:leftChars="85" w:left="178" w:rightChars="52" w:right="109"/>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r>
              <w:rPr>
                <w:rFonts w:ascii="宋体" w:hAnsi="宋体"/>
                <w:color w:val="000000"/>
                <w:kern w:val="0"/>
                <w:szCs w:val="21"/>
              </w:rPr>
              <w:t xml:space="preserve"> </w:t>
            </w:r>
          </w:p>
        </w:tc>
        <w:tc>
          <w:tcPr>
            <w:tcW w:w="806" w:type="dxa"/>
            <w:vMerge w:val="restart"/>
            <w:vAlign w:val="center"/>
          </w:tcPr>
          <w:p w:rsidR="0030622E" w:rsidRDefault="0030622E" w:rsidP="00F679D0">
            <w:pPr>
              <w:spacing w:line="360" w:lineRule="auto"/>
              <w:rPr>
                <w:rFonts w:ascii="宋体" w:hAnsi="宋体"/>
                <w:color w:val="000000"/>
                <w:szCs w:val="21"/>
              </w:rPr>
            </w:pPr>
          </w:p>
        </w:tc>
      </w:tr>
      <w:tr w:rsidR="0030622E" w:rsidTr="00B876D6">
        <w:trPr>
          <w:cantSplit/>
          <w:trHeight w:val="285"/>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color w:val="000000"/>
                <w:kern w:val="0"/>
                <w:szCs w:val="21"/>
              </w:rPr>
              <w:t>Q</w:t>
            </w:r>
            <w:r>
              <w:rPr>
                <w:rFonts w:ascii="宋体" w:hAnsi="宋体" w:hint="eastAsia"/>
                <w:color w:val="000000"/>
                <w:kern w:val="0"/>
                <w:szCs w:val="21"/>
              </w:rPr>
              <w:t>1</w:t>
            </w:r>
          </w:p>
        </w:tc>
        <w:tc>
          <w:tcPr>
            <w:tcW w:w="1559" w:type="dxa"/>
            <w:tcBorders>
              <w:left w:val="single" w:sz="4" w:space="0" w:color="auto"/>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080" w:type="dxa"/>
            <w:vMerge/>
            <w:vAlign w:val="center"/>
          </w:tcPr>
          <w:p w:rsidR="0030622E" w:rsidRDefault="0030622E" w:rsidP="00F679D0">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285"/>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color w:val="000000"/>
                <w:kern w:val="0"/>
                <w:szCs w:val="21"/>
              </w:rPr>
              <w:t>Q</w:t>
            </w:r>
            <w:r>
              <w:rPr>
                <w:rFonts w:ascii="宋体" w:hAnsi="宋体" w:hint="eastAsia"/>
                <w:color w:val="000000"/>
                <w:kern w:val="0"/>
                <w:szCs w:val="21"/>
              </w:rPr>
              <w:t>2</w:t>
            </w:r>
          </w:p>
        </w:tc>
        <w:tc>
          <w:tcPr>
            <w:tcW w:w="1559" w:type="dxa"/>
            <w:tcBorders>
              <w:left w:val="single" w:sz="4" w:space="0" w:color="auto"/>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080" w:type="dxa"/>
            <w:vMerge/>
            <w:vAlign w:val="center"/>
          </w:tcPr>
          <w:p w:rsidR="0030622E" w:rsidRDefault="0030622E" w:rsidP="00F679D0">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B876D6">
        <w:trPr>
          <w:cantSplit/>
          <w:trHeight w:val="285"/>
        </w:trPr>
        <w:tc>
          <w:tcPr>
            <w:tcW w:w="1112"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color w:val="000000"/>
                <w:kern w:val="0"/>
                <w:szCs w:val="21"/>
              </w:rPr>
              <w:t>Q3</w:t>
            </w:r>
          </w:p>
        </w:tc>
        <w:tc>
          <w:tcPr>
            <w:tcW w:w="1559" w:type="dxa"/>
            <w:tcBorders>
              <w:left w:val="single" w:sz="4" w:space="0" w:color="auto"/>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851"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c>
          <w:tcPr>
            <w:tcW w:w="1080" w:type="dxa"/>
            <w:vMerge/>
            <w:vAlign w:val="center"/>
          </w:tcPr>
          <w:p w:rsidR="0030622E" w:rsidRDefault="0030622E" w:rsidP="00F679D0">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30622E" w:rsidRDefault="0030622E" w:rsidP="00F679D0">
            <w:pPr>
              <w:autoSpaceDE w:val="0"/>
              <w:autoSpaceDN w:val="0"/>
              <w:spacing w:line="360" w:lineRule="auto"/>
              <w:jc w:val="center"/>
              <w:rPr>
                <w:rFonts w:ascii="宋体" w:hAnsi="宋体"/>
                <w:color w:val="000000"/>
                <w:kern w:val="0"/>
                <w:szCs w:val="21"/>
              </w:rPr>
            </w:pPr>
          </w:p>
        </w:tc>
      </w:tr>
      <w:tr w:rsidR="0030622E" w:rsidTr="00F679D0">
        <w:trPr>
          <w:cantSplit/>
          <w:trHeight w:val="1143"/>
        </w:trPr>
        <w:tc>
          <w:tcPr>
            <w:tcW w:w="5678" w:type="dxa"/>
            <w:gridSpan w:val="6"/>
            <w:vAlign w:val="center"/>
          </w:tcPr>
          <w:p w:rsidR="0030622E" w:rsidRDefault="00B876D6" w:rsidP="00F679D0">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清点</w:t>
            </w:r>
            <w:r w:rsidR="0030622E">
              <w:rPr>
                <w:rFonts w:ascii="宋体" w:hAnsi="宋体" w:cs="宋体" w:hint="eastAsia"/>
                <w:kern w:val="0"/>
                <w:szCs w:val="21"/>
              </w:rPr>
              <w:t>元器件，与产品说明文件中元器件清单比对</w:t>
            </w:r>
          </w:p>
        </w:tc>
        <w:tc>
          <w:tcPr>
            <w:tcW w:w="2737" w:type="dxa"/>
            <w:gridSpan w:val="3"/>
            <w:vAlign w:val="center"/>
          </w:tcPr>
          <w:p w:rsidR="00B876D6" w:rsidRDefault="0030622E" w:rsidP="00F679D0">
            <w:pPr>
              <w:autoSpaceDE w:val="0"/>
              <w:autoSpaceDN w:val="0"/>
              <w:spacing w:line="360" w:lineRule="auto"/>
              <w:jc w:val="center"/>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20</w:t>
            </w:r>
            <w:r>
              <w:rPr>
                <w:rFonts w:ascii="宋体" w:hAnsi="宋体" w:cs="宋体" w:hint="eastAsia"/>
                <w:kern w:val="0"/>
                <w:szCs w:val="21"/>
              </w:rPr>
              <w:t>分钟以后，少一个元件扣</w:t>
            </w:r>
          </w:p>
          <w:p w:rsidR="0030622E" w:rsidRDefault="0030622E" w:rsidP="00F679D0">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1分，最多扣</w:t>
            </w:r>
            <w:r>
              <w:rPr>
                <w:rFonts w:ascii="宋体" w:hAnsi="宋体" w:cs="宋体"/>
                <w:kern w:val="0"/>
                <w:szCs w:val="21"/>
              </w:rPr>
              <w:t>5</w:t>
            </w:r>
            <w:r>
              <w:rPr>
                <w:rFonts w:ascii="宋体" w:hAnsi="宋体" w:cs="宋体" w:hint="eastAsia"/>
                <w:kern w:val="0"/>
                <w:szCs w:val="21"/>
              </w:rPr>
              <w:t>分。</w:t>
            </w:r>
          </w:p>
        </w:tc>
      </w:tr>
    </w:tbl>
    <w:p w:rsidR="0030622E" w:rsidRDefault="003E45B9" w:rsidP="003E45B9">
      <w:pPr>
        <w:ind w:firstLineChars="200" w:firstLine="420"/>
        <w:rPr>
          <w:rFonts w:ascii="Arial" w:hAnsi="Arial" w:cs="Arial"/>
          <w:color w:val="333333"/>
          <w:szCs w:val="21"/>
          <w:shd w:val="clear" w:color="auto" w:fill="FFFFFF"/>
        </w:rPr>
      </w:pPr>
      <w:r>
        <w:rPr>
          <w:rFonts w:ascii="宋体" w:hAnsi="宋体" w:cs="宋体" w:hint="eastAsia"/>
          <w:kern w:val="0"/>
          <w:szCs w:val="21"/>
        </w:rPr>
        <w:t>2．</w:t>
      </w:r>
      <w:r w:rsidR="0030622E">
        <w:rPr>
          <w:rFonts w:ascii="宋体" w:hAnsi="宋体" w:cs="宋体" w:hint="eastAsia"/>
          <w:kern w:val="0"/>
          <w:szCs w:val="21"/>
        </w:rPr>
        <w:t>如图所示，该电阻是</w:t>
      </w:r>
      <w:r w:rsidR="0030622E" w:rsidRPr="0029188C">
        <w:rPr>
          <w:rFonts w:ascii="宋体" w:hAnsi="宋体"/>
          <w:szCs w:val="21"/>
          <w:u w:val="single"/>
        </w:rPr>
        <w:t xml:space="preserve">         </w:t>
      </w:r>
      <w:r w:rsidR="0030622E" w:rsidRPr="0029188C">
        <w:rPr>
          <w:rFonts w:ascii="宋体" w:hAnsi="宋体" w:hint="eastAsia"/>
          <w:szCs w:val="21"/>
        </w:rPr>
        <w:t>。</w:t>
      </w:r>
      <w:r w:rsidRPr="003E45B9">
        <w:rPr>
          <w:rFonts w:ascii="宋体" w:hAnsi="宋体" w:hint="eastAsia"/>
          <w:szCs w:val="21"/>
        </w:rPr>
        <w:t>（1分）</w:t>
      </w:r>
    </w:p>
    <w:p w:rsidR="0030622E" w:rsidRDefault="00F679D0" w:rsidP="00F679D0">
      <w:pPr>
        <w:ind w:firstLineChars="1600" w:firstLine="3840"/>
        <w:rPr>
          <w:rFonts w:ascii="Arial" w:hAnsi="Arial" w:cs="Arial"/>
          <w:color w:val="333333"/>
          <w:szCs w:val="21"/>
          <w:shd w:val="clear" w:color="auto" w:fill="FFFFFF"/>
        </w:rPr>
      </w:pPr>
      <w:r w:rsidRPr="00456816">
        <w:rPr>
          <w:rFonts w:ascii="宋体" w:hAnsi="宋体" w:cs="宋体"/>
          <w:noProof/>
          <w:kern w:val="0"/>
          <w:sz w:val="24"/>
        </w:rPr>
        <w:drawing>
          <wp:anchor distT="0" distB="0" distL="114300" distR="114300" simplePos="0" relativeHeight="251665408" behindDoc="0" locked="0" layoutInCell="1" allowOverlap="1" wp14:anchorId="2EEB1B95" wp14:editId="0C8DE478">
            <wp:simplePos x="0" y="0"/>
            <wp:positionH relativeFrom="column">
              <wp:posOffset>664210</wp:posOffset>
            </wp:positionH>
            <wp:positionV relativeFrom="paragraph">
              <wp:posOffset>147955</wp:posOffset>
            </wp:positionV>
            <wp:extent cx="918210" cy="885190"/>
            <wp:effectExtent l="0" t="0" r="0" b="0"/>
            <wp:wrapNone/>
            <wp:docPr id="11" name="图片 11" descr="C:\Users\FJ\AppData\Roaming\Tencent\Users\38744824\QQ\WinTemp\RichOle\QZ4JZII4M_SJ[S2Z4NU_R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FJ\AppData\Roaming\Tencent\Users\38744824\QQ\WinTemp\RichOle\QZ4JZII4M_SJ[S2Z4NU_RVF.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8210" cy="885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79D0" w:rsidRDefault="0030622E" w:rsidP="00B876D6">
      <w:pPr>
        <w:ind w:firstLineChars="2200" w:firstLine="4620"/>
        <w:rPr>
          <w:rFonts w:ascii="Arial" w:hAnsi="Arial" w:cs="Arial"/>
          <w:color w:val="333333"/>
          <w:szCs w:val="21"/>
          <w:shd w:val="clear" w:color="auto" w:fill="FFFFFF"/>
        </w:rPr>
      </w:pPr>
      <w:r>
        <w:rPr>
          <w:rFonts w:ascii="Arial" w:hAnsi="Arial" w:cs="Arial"/>
          <w:color w:val="333333"/>
          <w:szCs w:val="21"/>
          <w:shd w:val="clear" w:color="auto" w:fill="FFFFFF"/>
        </w:rPr>
        <w:t>A</w:t>
      </w:r>
      <w:r>
        <w:rPr>
          <w:rFonts w:ascii="Arial" w:hAnsi="Arial" w:cs="Arial" w:hint="eastAsia"/>
          <w:color w:val="333333"/>
          <w:szCs w:val="21"/>
          <w:shd w:val="clear" w:color="auto" w:fill="FFFFFF"/>
        </w:rPr>
        <w:t>．碳膜电阻</w:t>
      </w:r>
      <w:r>
        <w:rPr>
          <w:rFonts w:ascii="Arial" w:hAnsi="Arial" w:cs="Arial"/>
          <w:color w:val="333333"/>
          <w:szCs w:val="21"/>
          <w:shd w:val="clear" w:color="auto" w:fill="FFFFFF"/>
        </w:rPr>
        <w:t xml:space="preserve">          </w:t>
      </w:r>
    </w:p>
    <w:p w:rsidR="0030622E" w:rsidRDefault="0030622E" w:rsidP="00B876D6">
      <w:pPr>
        <w:ind w:firstLineChars="2200" w:firstLine="4620"/>
        <w:rPr>
          <w:rFonts w:ascii="宋体" w:hAnsi="宋体"/>
          <w:szCs w:val="21"/>
        </w:rPr>
      </w:pPr>
      <w:r>
        <w:rPr>
          <w:rFonts w:ascii="Arial" w:hAnsi="Arial" w:cs="Arial"/>
          <w:color w:val="333333"/>
          <w:szCs w:val="21"/>
          <w:shd w:val="clear" w:color="auto" w:fill="FFFFFF"/>
        </w:rPr>
        <w:t>B.</w:t>
      </w:r>
      <w:r w:rsidRPr="00A638B6">
        <w:rPr>
          <w:rFonts w:ascii="宋体" w:hAnsi="宋体" w:hint="eastAsia"/>
          <w:szCs w:val="21"/>
        </w:rPr>
        <w:t xml:space="preserve"> </w:t>
      </w:r>
      <w:r>
        <w:rPr>
          <w:rFonts w:ascii="宋体" w:hAnsi="宋体" w:hint="eastAsia"/>
          <w:szCs w:val="21"/>
        </w:rPr>
        <w:t>热敏电阻</w:t>
      </w:r>
    </w:p>
    <w:p w:rsidR="00F679D0" w:rsidRDefault="0030622E" w:rsidP="00B876D6">
      <w:pPr>
        <w:ind w:firstLineChars="2200" w:firstLine="4620"/>
        <w:rPr>
          <w:rFonts w:ascii="Arial" w:hAnsi="Arial" w:cs="Arial"/>
          <w:color w:val="333333"/>
          <w:szCs w:val="21"/>
          <w:shd w:val="clear" w:color="auto" w:fill="FFFFFF"/>
        </w:rPr>
      </w:pPr>
      <w:r>
        <w:rPr>
          <w:rFonts w:ascii="Arial" w:hAnsi="Arial" w:cs="Arial"/>
          <w:color w:val="333333"/>
          <w:szCs w:val="21"/>
          <w:shd w:val="clear" w:color="auto" w:fill="FFFFFF"/>
        </w:rPr>
        <w:t>C.</w:t>
      </w:r>
      <w:r w:rsidR="00F679D0">
        <w:rPr>
          <w:rFonts w:ascii="Arial" w:hAnsi="Arial" w:cs="Arial" w:hint="eastAsia"/>
          <w:color w:val="333333"/>
          <w:szCs w:val="21"/>
          <w:shd w:val="clear" w:color="auto" w:fill="FFFFFF"/>
        </w:rPr>
        <w:t xml:space="preserve"> </w:t>
      </w:r>
      <w:r>
        <w:rPr>
          <w:rFonts w:ascii="Arial" w:hAnsi="Arial" w:cs="Arial" w:hint="eastAsia"/>
          <w:color w:val="333333"/>
          <w:szCs w:val="21"/>
          <w:shd w:val="clear" w:color="auto" w:fill="FFFFFF"/>
        </w:rPr>
        <w:t>水泥电阻</w:t>
      </w:r>
      <w:r>
        <w:rPr>
          <w:rFonts w:ascii="Arial" w:hAnsi="Arial" w:cs="Arial"/>
          <w:color w:val="333333"/>
          <w:szCs w:val="21"/>
          <w:shd w:val="clear" w:color="auto" w:fill="FFFFFF"/>
        </w:rPr>
        <w:t xml:space="preserve">          </w:t>
      </w:r>
    </w:p>
    <w:p w:rsidR="0030622E" w:rsidRDefault="0030622E" w:rsidP="00B876D6">
      <w:pPr>
        <w:ind w:firstLineChars="2200" w:firstLine="4620"/>
        <w:rPr>
          <w:rFonts w:ascii="Arial" w:hAnsi="Arial" w:cs="Arial"/>
          <w:color w:val="333333"/>
          <w:szCs w:val="21"/>
          <w:shd w:val="clear" w:color="auto" w:fill="FFFFFF"/>
        </w:rPr>
      </w:pPr>
      <w:r>
        <w:rPr>
          <w:rFonts w:ascii="Arial" w:hAnsi="Arial" w:cs="Arial"/>
          <w:color w:val="333333"/>
          <w:szCs w:val="21"/>
          <w:shd w:val="clear" w:color="auto" w:fill="FFFFFF"/>
        </w:rPr>
        <w:t>D</w:t>
      </w:r>
      <w:r>
        <w:rPr>
          <w:rFonts w:ascii="Arial" w:hAnsi="Arial" w:cs="Arial" w:hint="eastAsia"/>
          <w:color w:val="333333"/>
          <w:szCs w:val="21"/>
          <w:shd w:val="clear" w:color="auto" w:fill="FFFFFF"/>
        </w:rPr>
        <w:t>.</w:t>
      </w:r>
      <w:r w:rsidRPr="00096E4A">
        <w:rPr>
          <w:rFonts w:ascii="Arial" w:hAnsi="Arial" w:cs="Arial" w:hint="eastAsia"/>
          <w:color w:val="333333"/>
          <w:szCs w:val="21"/>
          <w:shd w:val="clear" w:color="auto" w:fill="FFFFFF"/>
        </w:rPr>
        <w:t xml:space="preserve"> </w:t>
      </w:r>
      <w:r>
        <w:rPr>
          <w:rFonts w:ascii="Arial" w:hAnsi="Arial" w:cs="Arial" w:hint="eastAsia"/>
          <w:color w:val="333333"/>
          <w:szCs w:val="21"/>
          <w:shd w:val="clear" w:color="auto" w:fill="FFFFFF"/>
        </w:rPr>
        <w:t>可调电阻</w:t>
      </w:r>
    </w:p>
    <w:p w:rsidR="0030622E" w:rsidRDefault="0030622E" w:rsidP="0030622E">
      <w:pPr>
        <w:rPr>
          <w:rFonts w:ascii="Arial" w:hAnsi="Arial" w:cs="Arial"/>
          <w:color w:val="333333"/>
          <w:szCs w:val="21"/>
          <w:shd w:val="clear" w:color="auto" w:fill="FFFFFF"/>
        </w:rPr>
      </w:pPr>
    </w:p>
    <w:p w:rsidR="00F679D0" w:rsidRDefault="003E45B9" w:rsidP="003E45B9">
      <w:pPr>
        <w:ind w:firstLineChars="200" w:firstLine="420"/>
        <w:rPr>
          <w:rFonts w:ascii="Arial" w:hAnsi="Arial" w:cs="Arial"/>
          <w:color w:val="333333"/>
          <w:szCs w:val="21"/>
          <w:shd w:val="clear" w:color="auto" w:fill="FFFFFF"/>
        </w:rPr>
      </w:pPr>
      <w:r w:rsidRPr="003E45B9">
        <w:rPr>
          <w:rFonts w:ascii="宋体" w:hAnsi="宋体" w:cs="宋体" w:hint="eastAsia"/>
          <w:kern w:val="0"/>
          <w:szCs w:val="21"/>
        </w:rPr>
        <w:t>3．</w:t>
      </w:r>
      <w:r w:rsidR="0030622E">
        <w:rPr>
          <w:rFonts w:ascii="宋体" w:hAnsi="宋体" w:cs="宋体" w:hint="eastAsia"/>
          <w:kern w:val="0"/>
          <w:szCs w:val="21"/>
        </w:rPr>
        <w:t>如图所示，该电容是</w:t>
      </w:r>
      <w:r w:rsidR="0030622E" w:rsidRPr="0029188C">
        <w:rPr>
          <w:rFonts w:ascii="宋体" w:hAnsi="宋体"/>
          <w:szCs w:val="21"/>
          <w:u w:val="single"/>
        </w:rPr>
        <w:t xml:space="preserve">         </w:t>
      </w:r>
      <w:r w:rsidR="0030622E" w:rsidRPr="0029188C">
        <w:rPr>
          <w:rFonts w:ascii="宋体" w:hAnsi="宋体" w:hint="eastAsia"/>
          <w:szCs w:val="21"/>
        </w:rPr>
        <w:t>。</w:t>
      </w:r>
      <w:r w:rsidRPr="003E45B9">
        <w:rPr>
          <w:rFonts w:ascii="宋体" w:hAnsi="宋体" w:hint="eastAsia"/>
          <w:szCs w:val="21"/>
        </w:rPr>
        <w:t>（1分）</w:t>
      </w:r>
    </w:p>
    <w:p w:rsidR="0030622E" w:rsidRDefault="00F679D0" w:rsidP="00F679D0">
      <w:pPr>
        <w:rPr>
          <w:rFonts w:ascii="Arial" w:hAnsi="Arial" w:cs="Arial"/>
          <w:color w:val="333333"/>
          <w:szCs w:val="21"/>
          <w:shd w:val="clear" w:color="auto" w:fill="FFFFFF"/>
        </w:rPr>
      </w:pPr>
      <w:r w:rsidRPr="00CD1B5D">
        <w:rPr>
          <w:rFonts w:ascii="宋体" w:hAnsi="宋体" w:cs="宋体"/>
          <w:noProof/>
          <w:kern w:val="0"/>
          <w:sz w:val="24"/>
        </w:rPr>
        <w:drawing>
          <wp:anchor distT="0" distB="0" distL="114300" distR="114300" simplePos="0" relativeHeight="251666432" behindDoc="1" locked="0" layoutInCell="1" allowOverlap="1" wp14:anchorId="3A82920E" wp14:editId="3E2A0159">
            <wp:simplePos x="0" y="0"/>
            <wp:positionH relativeFrom="column">
              <wp:posOffset>629920</wp:posOffset>
            </wp:positionH>
            <wp:positionV relativeFrom="paragraph">
              <wp:posOffset>44450</wp:posOffset>
            </wp:positionV>
            <wp:extent cx="627380" cy="887730"/>
            <wp:effectExtent l="0" t="0" r="0" b="0"/>
            <wp:wrapTight wrapText="bothSides">
              <wp:wrapPolygon edited="0">
                <wp:start x="0" y="0"/>
                <wp:lineTo x="0" y="21322"/>
                <wp:lineTo x="20988" y="21322"/>
                <wp:lineTo x="20988" y="0"/>
                <wp:lineTo x="0" y="0"/>
              </wp:wrapPolygon>
            </wp:wrapTight>
            <wp:docPr id="12" name="图片 12" descr="C:\Users\FJ\AppData\Roaming\Tencent\Users\38744824\QQ\WinTemp\RichOle\_OIBPDZ9$%[SSGW8@~[8OL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FJ\AppData\Roaming\Tencent\Users\38744824\QQ\WinTemp\RichOle\_OIBPDZ9$%[SSGW8@~[8OLX.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7380" cy="88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79D0" w:rsidRDefault="0030622E" w:rsidP="00B876D6">
      <w:pPr>
        <w:ind w:firstLineChars="1200" w:firstLine="2520"/>
        <w:rPr>
          <w:rFonts w:ascii="Arial" w:hAnsi="Arial" w:cs="Arial"/>
          <w:color w:val="333333"/>
          <w:szCs w:val="21"/>
          <w:shd w:val="clear" w:color="auto" w:fill="FFFFFF"/>
        </w:rPr>
      </w:pPr>
      <w:r>
        <w:rPr>
          <w:rFonts w:ascii="Arial" w:hAnsi="Arial" w:cs="Arial"/>
          <w:color w:val="333333"/>
          <w:szCs w:val="21"/>
          <w:shd w:val="clear" w:color="auto" w:fill="FFFFFF"/>
        </w:rPr>
        <w:t>A</w:t>
      </w:r>
      <w:r>
        <w:rPr>
          <w:rFonts w:ascii="Arial" w:hAnsi="Arial" w:cs="Arial" w:hint="eastAsia"/>
          <w:color w:val="333333"/>
          <w:szCs w:val="21"/>
          <w:shd w:val="clear" w:color="auto" w:fill="FFFFFF"/>
        </w:rPr>
        <w:t>．涤纶电容</w:t>
      </w:r>
      <w:r>
        <w:rPr>
          <w:rFonts w:ascii="Arial" w:hAnsi="Arial" w:cs="Arial"/>
          <w:color w:val="333333"/>
          <w:szCs w:val="21"/>
          <w:shd w:val="clear" w:color="auto" w:fill="FFFFFF"/>
        </w:rPr>
        <w:t xml:space="preserve">         </w:t>
      </w:r>
    </w:p>
    <w:p w:rsidR="0030622E" w:rsidRDefault="0030622E" w:rsidP="00B876D6">
      <w:pPr>
        <w:ind w:firstLineChars="1200" w:firstLine="2520"/>
        <w:rPr>
          <w:rFonts w:ascii="Arial" w:hAnsi="Arial" w:cs="Arial"/>
          <w:color w:val="333333"/>
          <w:szCs w:val="21"/>
          <w:shd w:val="clear" w:color="auto" w:fill="FFFFFF"/>
        </w:rPr>
      </w:pPr>
      <w:r>
        <w:rPr>
          <w:rFonts w:ascii="Arial" w:hAnsi="Arial" w:cs="Arial"/>
          <w:color w:val="333333"/>
          <w:szCs w:val="21"/>
          <w:shd w:val="clear" w:color="auto" w:fill="FFFFFF"/>
        </w:rPr>
        <w:t xml:space="preserve">B. </w:t>
      </w:r>
      <w:r>
        <w:rPr>
          <w:rFonts w:ascii="Arial" w:hAnsi="Arial" w:cs="Arial" w:hint="eastAsia"/>
          <w:color w:val="333333"/>
          <w:szCs w:val="21"/>
          <w:shd w:val="clear" w:color="auto" w:fill="FFFFFF"/>
        </w:rPr>
        <w:t>独石电容</w:t>
      </w:r>
      <w:r>
        <w:rPr>
          <w:rFonts w:ascii="Arial" w:hAnsi="Arial" w:cs="Arial"/>
          <w:color w:val="333333"/>
          <w:szCs w:val="21"/>
          <w:shd w:val="clear" w:color="auto" w:fill="FFFFFF"/>
        </w:rPr>
        <w:t xml:space="preserve">        </w:t>
      </w:r>
    </w:p>
    <w:p w:rsidR="00F679D0" w:rsidRDefault="0030622E" w:rsidP="00B876D6">
      <w:pPr>
        <w:ind w:firstLineChars="1200" w:firstLine="2520"/>
        <w:rPr>
          <w:rFonts w:ascii="Arial" w:hAnsi="Arial" w:cs="Arial"/>
          <w:color w:val="333333"/>
          <w:szCs w:val="21"/>
          <w:shd w:val="clear" w:color="auto" w:fill="FFFFFF"/>
        </w:rPr>
      </w:pPr>
      <w:r>
        <w:rPr>
          <w:rFonts w:ascii="Arial" w:hAnsi="Arial" w:cs="Arial"/>
          <w:color w:val="333333"/>
          <w:szCs w:val="21"/>
          <w:shd w:val="clear" w:color="auto" w:fill="FFFFFF"/>
        </w:rPr>
        <w:t xml:space="preserve">C. </w:t>
      </w:r>
      <w:r>
        <w:rPr>
          <w:rFonts w:ascii="Arial" w:hAnsi="Arial" w:cs="Arial" w:hint="eastAsia"/>
          <w:color w:val="333333"/>
          <w:szCs w:val="21"/>
          <w:shd w:val="clear" w:color="auto" w:fill="FFFFFF"/>
        </w:rPr>
        <w:t>云母电容</w:t>
      </w:r>
      <w:r>
        <w:rPr>
          <w:rFonts w:ascii="Arial" w:hAnsi="Arial" w:cs="Arial"/>
          <w:color w:val="333333"/>
          <w:szCs w:val="21"/>
          <w:shd w:val="clear" w:color="auto" w:fill="FFFFFF"/>
        </w:rPr>
        <w:t xml:space="preserve">         </w:t>
      </w:r>
    </w:p>
    <w:p w:rsidR="0030622E" w:rsidRDefault="0030622E" w:rsidP="00B876D6">
      <w:pPr>
        <w:ind w:firstLineChars="1200" w:firstLine="2520"/>
        <w:rPr>
          <w:rFonts w:ascii="宋体" w:hAnsi="宋体"/>
          <w:szCs w:val="21"/>
        </w:rPr>
      </w:pPr>
      <w:r>
        <w:rPr>
          <w:rFonts w:ascii="Arial" w:hAnsi="Arial" w:cs="Arial"/>
          <w:color w:val="333333"/>
          <w:szCs w:val="21"/>
          <w:shd w:val="clear" w:color="auto" w:fill="FFFFFF"/>
        </w:rPr>
        <w:t>D</w:t>
      </w:r>
      <w:r>
        <w:rPr>
          <w:rFonts w:ascii="Arial" w:hAnsi="Arial" w:cs="Arial" w:hint="eastAsia"/>
          <w:color w:val="333333"/>
          <w:szCs w:val="21"/>
          <w:shd w:val="clear" w:color="auto" w:fill="FFFFFF"/>
        </w:rPr>
        <w:t>.</w:t>
      </w:r>
      <w:r w:rsidRPr="002777BF">
        <w:rPr>
          <w:rFonts w:ascii="Arial" w:hAnsi="Arial" w:cs="Arial"/>
          <w:color w:val="000000"/>
          <w:szCs w:val="21"/>
          <w:shd w:val="clear" w:color="auto" w:fill="FFFFFF"/>
        </w:rPr>
        <w:t xml:space="preserve"> </w:t>
      </w:r>
      <w:r>
        <w:rPr>
          <w:rFonts w:ascii="Arial" w:hAnsi="Arial" w:cs="Arial" w:hint="eastAsia"/>
          <w:color w:val="000000"/>
          <w:szCs w:val="21"/>
          <w:shd w:val="clear" w:color="auto" w:fill="FFFFFF"/>
        </w:rPr>
        <w:t>陶瓷电容</w:t>
      </w:r>
    </w:p>
    <w:p w:rsidR="0030622E" w:rsidRDefault="003E45B9" w:rsidP="003E45B9">
      <w:pPr>
        <w:ind w:firstLineChars="200" w:firstLine="420"/>
        <w:rPr>
          <w:rStyle w:val="qanswer"/>
          <w:rFonts w:ascii="宋体" w:hAnsi="宋体"/>
          <w:szCs w:val="21"/>
        </w:rPr>
      </w:pPr>
      <w:r w:rsidRPr="003E45B9">
        <w:rPr>
          <w:rFonts w:ascii="宋体" w:hAnsi="宋体" w:cs="宋体" w:hint="eastAsia"/>
          <w:kern w:val="0"/>
          <w:szCs w:val="21"/>
        </w:rPr>
        <w:t>4．</w:t>
      </w:r>
      <w:r w:rsidR="0030622E" w:rsidRPr="003E45B9">
        <w:rPr>
          <w:rFonts w:ascii="宋体" w:hAnsi="宋体" w:cs="宋体" w:hint="eastAsia"/>
          <w:kern w:val="0"/>
          <w:szCs w:val="21"/>
        </w:rPr>
        <w:t>集成电路</w:t>
      </w:r>
      <w:r w:rsidR="0030622E" w:rsidRPr="0029188C">
        <w:rPr>
          <w:rFonts w:ascii="宋体" w:hAnsi="宋体" w:hint="eastAsia"/>
          <w:szCs w:val="21"/>
        </w:rPr>
        <w:t>引脚排列应该是</w:t>
      </w:r>
      <w:r w:rsidR="0030622E" w:rsidRPr="0029188C">
        <w:rPr>
          <w:rFonts w:ascii="宋体" w:hAnsi="宋体"/>
          <w:szCs w:val="21"/>
          <w:u w:val="single"/>
        </w:rPr>
        <w:t xml:space="preserve">         </w:t>
      </w:r>
      <w:r w:rsidR="0030622E" w:rsidRPr="0029188C">
        <w:rPr>
          <w:rFonts w:ascii="宋体" w:hAnsi="宋体" w:hint="eastAsia"/>
          <w:szCs w:val="21"/>
        </w:rPr>
        <w:t>。</w:t>
      </w:r>
      <w:r w:rsidRPr="003E45B9">
        <w:rPr>
          <w:rFonts w:ascii="宋体" w:hAnsi="宋体" w:hint="eastAsia"/>
          <w:szCs w:val="21"/>
        </w:rPr>
        <w:t>（1分）</w:t>
      </w:r>
      <w:r w:rsidR="0030622E" w:rsidRPr="00972424">
        <w:rPr>
          <w:rStyle w:val="qanswer"/>
          <w:rFonts w:ascii="宋体" w:hAnsi="宋体"/>
          <w:szCs w:val="21"/>
        </w:rPr>
        <w:t>  </w:t>
      </w:r>
    </w:p>
    <w:p w:rsidR="0030622E" w:rsidRDefault="0030622E" w:rsidP="0030622E">
      <w:pPr>
        <w:ind w:firstLine="420"/>
        <w:rPr>
          <w:rFonts w:ascii="宋体" w:hAnsi="宋体" w:cs="宋体"/>
          <w:kern w:val="0"/>
          <w:szCs w:val="21"/>
        </w:rPr>
      </w:pPr>
      <w:r>
        <w:rPr>
          <w:rStyle w:val="qanswer"/>
          <w:rFonts w:ascii="宋体" w:hAnsi="宋体"/>
          <w:szCs w:val="21"/>
        </w:rPr>
        <w:t xml:space="preserve">                                                                       </w:t>
      </w:r>
    </w:p>
    <w:p w:rsidR="0030622E" w:rsidRDefault="003E45B9" w:rsidP="0030622E">
      <w:pPr>
        <w:ind w:firstLine="420"/>
        <w:rPr>
          <w:rFonts w:ascii="Arial" w:hAnsi="Arial" w:cs="Arial"/>
          <w:color w:val="333333"/>
          <w:szCs w:val="21"/>
          <w:shd w:val="clear" w:color="auto" w:fill="FFFFFF"/>
        </w:rPr>
      </w:pPr>
      <w:r w:rsidRPr="00014D52">
        <w:rPr>
          <w:rFonts w:ascii="宋体" w:hAnsi="宋体" w:cs="宋体"/>
          <w:noProof/>
          <w:kern w:val="0"/>
          <w:sz w:val="24"/>
        </w:rPr>
        <w:drawing>
          <wp:anchor distT="0" distB="0" distL="114300" distR="114300" simplePos="0" relativeHeight="251667456" behindDoc="0" locked="0" layoutInCell="1" allowOverlap="1" wp14:anchorId="3639C242" wp14:editId="60DE400E">
            <wp:simplePos x="0" y="0"/>
            <wp:positionH relativeFrom="column">
              <wp:posOffset>5161915</wp:posOffset>
            </wp:positionH>
            <wp:positionV relativeFrom="paragraph">
              <wp:posOffset>421005</wp:posOffset>
            </wp:positionV>
            <wp:extent cx="427990" cy="1057275"/>
            <wp:effectExtent l="0" t="0" r="0" b="0"/>
            <wp:wrapNone/>
            <wp:docPr id="13" name="图片 13" descr="C:\Users\FJ\AppData\Roaming\Tencent\Users\38744824\QQ\WinTemp\RichOle\D4UU6ITM5$POVN3TEWQXW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J\AppData\Roaming\Tencent\Users\38744824\QQ\WinTemp\RichOle\D4UU6ITM5$POVN3TEWQXWPA.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7990"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876D6" w:rsidRPr="0029188C">
        <w:rPr>
          <w:rFonts w:ascii="宋体" w:hAnsi="宋体"/>
          <w:szCs w:val="21"/>
        </w:rPr>
        <w:object w:dxaOrig="5220" w:dyaOrig="1110">
          <v:shape id="_x0000_i1026" type="#_x0000_t75" style="width:314.25pt;height:55.5pt" o:ole="">
            <v:imagedata r:id="rId18" o:title=""/>
          </v:shape>
          <o:OLEObject Type="Embed" ProgID="PBrush" ShapeID="_x0000_i1026" DrawAspect="Content" ObjectID="_1599811769" r:id="rId19"/>
        </w:object>
      </w:r>
    </w:p>
    <w:p w:rsidR="0030622E" w:rsidRDefault="0030622E" w:rsidP="0030622E">
      <w:pPr>
        <w:spacing w:line="160" w:lineRule="atLeast"/>
        <w:rPr>
          <w:rFonts w:ascii="Arial" w:hAnsi="Arial" w:cs="Arial"/>
          <w:color w:val="333333"/>
          <w:szCs w:val="21"/>
          <w:shd w:val="clear" w:color="auto" w:fill="FFFFFF"/>
        </w:rPr>
      </w:pPr>
    </w:p>
    <w:p w:rsidR="0030622E" w:rsidRDefault="003E45B9" w:rsidP="003E45B9">
      <w:pPr>
        <w:spacing w:line="160" w:lineRule="atLeast"/>
        <w:ind w:firstLineChars="200" w:firstLine="420"/>
        <w:rPr>
          <w:rFonts w:ascii="Arial" w:hAnsi="Arial" w:cs="Arial"/>
          <w:color w:val="333333"/>
          <w:szCs w:val="21"/>
          <w:shd w:val="clear" w:color="auto" w:fill="FFFFFF"/>
        </w:rPr>
      </w:pPr>
      <w:r w:rsidRPr="003E45B9">
        <w:rPr>
          <w:rFonts w:ascii="宋体" w:hAnsi="宋体" w:cs="宋体" w:hint="eastAsia"/>
          <w:kern w:val="0"/>
          <w:szCs w:val="21"/>
        </w:rPr>
        <w:t>5．</w:t>
      </w:r>
      <w:r w:rsidR="0030622E" w:rsidRPr="003E45B9">
        <w:rPr>
          <w:rFonts w:ascii="宋体" w:hAnsi="宋体" w:cs="宋体"/>
          <w:kern w:val="0"/>
          <w:szCs w:val="21"/>
        </w:rPr>
        <w:t xml:space="preserve"> </w:t>
      </w:r>
      <w:r w:rsidR="0030622E">
        <w:rPr>
          <w:rFonts w:ascii="宋体" w:hAnsi="宋体" w:cs="宋体" w:hint="eastAsia"/>
          <w:kern w:val="0"/>
          <w:szCs w:val="21"/>
        </w:rPr>
        <w:t xml:space="preserve">（   </w:t>
      </w:r>
      <w:r w:rsidR="0030622E">
        <w:rPr>
          <w:rFonts w:ascii="宋体" w:hAnsi="宋体" w:cs="宋体"/>
          <w:kern w:val="0"/>
          <w:szCs w:val="21"/>
        </w:rPr>
        <w:t xml:space="preserve"> </w:t>
      </w:r>
      <w:r w:rsidR="0030622E">
        <w:rPr>
          <w:rFonts w:ascii="宋体" w:hAnsi="宋体" w:cs="宋体" w:hint="eastAsia"/>
          <w:kern w:val="0"/>
          <w:szCs w:val="21"/>
        </w:rPr>
        <w:t>）如图所示，该发光二极管长的引脚为负（阴）极</w:t>
      </w:r>
      <w:r w:rsidR="0030622E" w:rsidRPr="0029188C">
        <w:rPr>
          <w:rFonts w:ascii="宋体" w:hAnsi="宋体" w:hint="eastAsia"/>
          <w:szCs w:val="21"/>
        </w:rPr>
        <w:t>。</w:t>
      </w:r>
      <w:r w:rsidR="009F1227">
        <w:rPr>
          <w:rFonts w:ascii="宋体" w:hAnsi="宋体" w:hint="eastAsia"/>
          <w:szCs w:val="21"/>
        </w:rPr>
        <w:t>（判断题）</w:t>
      </w:r>
      <w:r w:rsidRPr="003E45B9">
        <w:rPr>
          <w:rFonts w:ascii="宋体" w:hAnsi="宋体" w:hint="eastAsia"/>
          <w:szCs w:val="21"/>
        </w:rPr>
        <w:t>（1分）</w:t>
      </w:r>
      <w:r w:rsidR="0030622E">
        <w:rPr>
          <w:rFonts w:ascii="宋体" w:hAnsi="宋体"/>
          <w:szCs w:val="21"/>
        </w:rPr>
        <w:t xml:space="preserve"> </w:t>
      </w:r>
    </w:p>
    <w:p w:rsidR="0030622E" w:rsidRDefault="0030622E" w:rsidP="0030622E">
      <w:pPr>
        <w:spacing w:line="160" w:lineRule="atLeast"/>
        <w:ind w:firstLineChars="200" w:firstLine="420"/>
        <w:rPr>
          <w:szCs w:val="21"/>
        </w:rPr>
      </w:pPr>
      <w:r>
        <w:rPr>
          <w:rFonts w:ascii="宋体" w:hAnsi="宋体"/>
          <w:szCs w:val="21"/>
        </w:rPr>
        <w:t xml:space="preserve"> </w:t>
      </w:r>
      <w:r>
        <w:rPr>
          <w:szCs w:val="21"/>
        </w:rPr>
        <w:t xml:space="preserve">   </w:t>
      </w:r>
    </w:p>
    <w:p w:rsidR="0030622E" w:rsidRPr="003E45B9" w:rsidRDefault="003E45B9" w:rsidP="003E45B9">
      <w:pPr>
        <w:spacing w:line="160" w:lineRule="atLeast"/>
        <w:ind w:firstLineChars="200" w:firstLine="420"/>
        <w:rPr>
          <w:rFonts w:ascii="宋体" w:hAnsi="宋体" w:cs="宋体"/>
          <w:kern w:val="0"/>
          <w:szCs w:val="21"/>
        </w:rPr>
      </w:pPr>
      <w:r w:rsidRPr="003E45B9">
        <w:rPr>
          <w:rFonts w:ascii="宋体" w:hAnsi="宋体" w:cs="宋体" w:hint="eastAsia"/>
          <w:kern w:val="0"/>
          <w:szCs w:val="21"/>
        </w:rPr>
        <w:lastRenderedPageBreak/>
        <w:t>6．</w:t>
      </w:r>
      <w:r w:rsidR="0030622E">
        <w:rPr>
          <w:rFonts w:ascii="宋体" w:hAnsi="宋体" w:cs="宋体" w:hint="eastAsia"/>
          <w:kern w:val="0"/>
          <w:szCs w:val="21"/>
        </w:rPr>
        <w:t xml:space="preserve">（   </w:t>
      </w:r>
      <w:r w:rsidR="0030622E">
        <w:rPr>
          <w:rFonts w:ascii="宋体" w:hAnsi="宋体" w:cs="宋体"/>
          <w:kern w:val="0"/>
          <w:szCs w:val="21"/>
        </w:rPr>
        <w:t xml:space="preserve"> </w:t>
      </w:r>
      <w:r w:rsidR="0030622E">
        <w:rPr>
          <w:rFonts w:ascii="宋体" w:hAnsi="宋体" w:cs="宋体" w:hint="eastAsia"/>
          <w:kern w:val="0"/>
          <w:szCs w:val="21"/>
        </w:rPr>
        <w:t>）</w:t>
      </w:r>
      <w:r w:rsidR="0030622E" w:rsidRPr="003E45B9">
        <w:rPr>
          <w:rFonts w:ascii="宋体" w:hAnsi="宋体" w:cs="宋体" w:hint="eastAsia"/>
          <w:kern w:val="0"/>
          <w:szCs w:val="21"/>
        </w:rPr>
        <w:t xml:space="preserve">实现无触电开关是通过固态继电器。 </w:t>
      </w:r>
      <w:r w:rsidR="00F355A6" w:rsidRPr="003E45B9">
        <w:rPr>
          <w:rFonts w:ascii="宋体" w:hAnsi="宋体" w:cs="宋体" w:hint="eastAsia"/>
          <w:kern w:val="0"/>
          <w:szCs w:val="21"/>
        </w:rPr>
        <w:t>（判断题）</w:t>
      </w:r>
      <w:r w:rsidRPr="003E45B9">
        <w:rPr>
          <w:rFonts w:ascii="宋体" w:hAnsi="宋体" w:cs="宋体" w:hint="eastAsia"/>
          <w:kern w:val="0"/>
          <w:szCs w:val="21"/>
        </w:rPr>
        <w:t>（1分）</w:t>
      </w:r>
      <w:r w:rsidR="0030622E" w:rsidRPr="003E45B9">
        <w:rPr>
          <w:rFonts w:ascii="宋体" w:hAnsi="宋体" w:cs="宋体"/>
          <w:kern w:val="0"/>
          <w:szCs w:val="21"/>
        </w:rPr>
        <w:t xml:space="preserve"> </w:t>
      </w:r>
    </w:p>
    <w:p w:rsidR="0030622E" w:rsidRPr="0030622E" w:rsidRDefault="0030622E">
      <w:pPr>
        <w:spacing w:line="160" w:lineRule="atLeast"/>
        <w:rPr>
          <w:szCs w:val="21"/>
        </w:rPr>
      </w:pPr>
    </w:p>
    <w:p w:rsidR="0096465F" w:rsidRDefault="003E45B9" w:rsidP="0096465F">
      <w:pPr>
        <w:spacing w:line="160" w:lineRule="atLeast"/>
        <w:ind w:firstLineChars="196" w:firstLine="413"/>
        <w:jc w:val="left"/>
        <w:rPr>
          <w:szCs w:val="21"/>
        </w:rPr>
      </w:pPr>
      <w:r>
        <w:rPr>
          <w:rFonts w:hint="eastAsia"/>
          <w:b/>
          <w:szCs w:val="21"/>
        </w:rPr>
        <w:t>（三）</w:t>
      </w:r>
      <w:r w:rsidR="0096465F">
        <w:rPr>
          <w:rFonts w:hint="eastAsia"/>
          <w:b/>
          <w:szCs w:val="21"/>
        </w:rPr>
        <w:t>制定工艺卡片（</w:t>
      </w:r>
      <w:r w:rsidR="0096465F">
        <w:rPr>
          <w:rFonts w:hint="eastAsia"/>
          <w:b/>
          <w:szCs w:val="21"/>
        </w:rPr>
        <w:t>10</w:t>
      </w:r>
      <w:r w:rsidR="0096465F">
        <w:rPr>
          <w:rFonts w:hint="eastAsia"/>
          <w:b/>
          <w:szCs w:val="21"/>
        </w:rPr>
        <w:t>分）</w:t>
      </w:r>
    </w:p>
    <w:p w:rsidR="0096465F" w:rsidRDefault="003E45B9" w:rsidP="00B876D6">
      <w:pPr>
        <w:spacing w:line="160" w:lineRule="atLeast"/>
        <w:ind w:firstLineChars="200" w:firstLine="420"/>
        <w:jc w:val="left"/>
        <w:rPr>
          <w:rFonts w:ascii="宋体" w:hAnsi="宋体" w:cs="宋体"/>
          <w:kern w:val="0"/>
          <w:szCs w:val="21"/>
        </w:rPr>
      </w:pPr>
      <w:r>
        <w:rPr>
          <w:rFonts w:ascii="宋体" w:hAnsi="宋体" w:cs="宋体" w:hint="eastAsia"/>
          <w:kern w:val="0"/>
          <w:szCs w:val="21"/>
        </w:rPr>
        <w:t>1．</w:t>
      </w:r>
      <w:r w:rsidR="0096465F">
        <w:rPr>
          <w:rFonts w:ascii="宋体" w:hAnsi="宋体" w:cs="宋体" w:hint="eastAsia"/>
          <w:kern w:val="0"/>
          <w:szCs w:val="21"/>
        </w:rPr>
        <w:t>根据给出的产品说明</w:t>
      </w:r>
      <w:r w:rsidR="00477FC4">
        <w:rPr>
          <w:rFonts w:ascii="宋体" w:hAnsi="宋体" w:cs="宋体" w:hint="eastAsia"/>
          <w:kern w:val="0"/>
          <w:szCs w:val="21"/>
        </w:rPr>
        <w:t>文件</w:t>
      </w:r>
      <w:r w:rsidR="0096465F">
        <w:rPr>
          <w:rFonts w:ascii="宋体" w:hAnsi="宋体" w:cs="宋体" w:hint="eastAsia"/>
          <w:kern w:val="0"/>
          <w:szCs w:val="21"/>
        </w:rPr>
        <w:t>，结合给定电子元器件，制定产品装配工艺卡片，并填写下表</w:t>
      </w:r>
      <w:r>
        <w:rPr>
          <w:rFonts w:ascii="宋体" w:hAnsi="宋体" w:cs="宋体" w:hint="eastAsia"/>
          <w:kern w:val="0"/>
          <w:szCs w:val="21"/>
        </w:rPr>
        <w:t>（4分）</w:t>
      </w:r>
      <w:r w:rsidR="0096465F">
        <w:rPr>
          <w:rFonts w:ascii="宋体" w:hAnsi="宋体" w:cs="宋体" w:hint="eastAsia"/>
          <w:kern w:val="0"/>
          <w:szCs w:val="21"/>
        </w:rPr>
        <w:t>。</w:t>
      </w:r>
    </w:p>
    <w:tbl>
      <w:tblPr>
        <w:tblW w:w="9134"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4"/>
        <w:gridCol w:w="851"/>
        <w:gridCol w:w="1087"/>
        <w:gridCol w:w="2030"/>
        <w:gridCol w:w="720"/>
        <w:gridCol w:w="1379"/>
        <w:gridCol w:w="1315"/>
        <w:gridCol w:w="1008"/>
      </w:tblGrid>
      <w:tr w:rsidR="0096465F" w:rsidRPr="00306BDB" w:rsidTr="00F679D0">
        <w:trPr>
          <w:trHeight w:val="385"/>
          <w:jc w:val="center"/>
        </w:trPr>
        <w:tc>
          <w:tcPr>
            <w:tcW w:w="744" w:type="dxa"/>
            <w:vMerge w:val="restart"/>
            <w:tcBorders>
              <w:top w:val="single" w:sz="4" w:space="0" w:color="auto"/>
            </w:tcBorders>
            <w:shd w:val="clear" w:color="auto" w:fill="C0C0C0"/>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hint="eastAsia"/>
                <w:kern w:val="21"/>
                <w:szCs w:val="21"/>
              </w:rPr>
              <w:t>描述</w:t>
            </w:r>
          </w:p>
        </w:tc>
        <w:tc>
          <w:tcPr>
            <w:tcW w:w="851" w:type="dxa"/>
            <w:vMerge w:val="restart"/>
            <w:tcBorders>
              <w:top w:val="single" w:sz="12"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val="restart"/>
            <w:tcBorders>
              <w:top w:val="single" w:sz="12"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4"/>
                <w:szCs w:val="24"/>
              </w:rPr>
            </w:pPr>
            <w:r w:rsidRPr="00306BDB">
              <w:rPr>
                <w:rFonts w:asciiTheme="minorEastAsia" w:hAnsiTheme="minorEastAsia" w:cs="Times New Roman"/>
                <w:kern w:val="21"/>
                <w:sz w:val="24"/>
                <w:szCs w:val="24"/>
              </w:rPr>
              <w:t>装配工艺过程卡片</w:t>
            </w:r>
          </w:p>
        </w:tc>
        <w:tc>
          <w:tcPr>
            <w:tcW w:w="2099" w:type="dxa"/>
            <w:gridSpan w:val="2"/>
            <w:tcBorders>
              <w:top w:val="single" w:sz="12"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工序名称</w:t>
            </w:r>
          </w:p>
        </w:tc>
        <w:tc>
          <w:tcPr>
            <w:tcW w:w="2323" w:type="dxa"/>
            <w:gridSpan w:val="2"/>
            <w:tcBorders>
              <w:top w:val="single" w:sz="12"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产品图号</w:t>
            </w:r>
          </w:p>
        </w:tc>
      </w:tr>
      <w:tr w:rsidR="0096465F" w:rsidRPr="00306BDB" w:rsidTr="00F679D0">
        <w:trPr>
          <w:trHeight w:val="168"/>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vMerge/>
            <w:tcBorders>
              <w:top w:val="single" w:sz="4" w:space="0" w:color="auto"/>
            </w:tcBorders>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tcBorders>
              <w:top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c>
          <w:tcPr>
            <w:tcW w:w="2099" w:type="dxa"/>
            <w:gridSpan w:val="2"/>
            <w:tcBorders>
              <w:top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插件</w:t>
            </w:r>
            <w:r w:rsidRPr="00306BDB">
              <w:rPr>
                <w:rFonts w:asciiTheme="minorEastAsia" w:hAnsiTheme="minorEastAsia" w:cs="Times New Roman" w:hint="eastAsia"/>
                <w:kern w:val="21"/>
                <w:szCs w:val="21"/>
              </w:rPr>
              <w:t>、贴片</w:t>
            </w:r>
          </w:p>
        </w:tc>
        <w:tc>
          <w:tcPr>
            <w:tcW w:w="2323" w:type="dxa"/>
            <w:gridSpan w:val="2"/>
            <w:tcBorders>
              <w:top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r>
      <w:tr w:rsidR="0096465F" w:rsidRPr="00306BDB" w:rsidTr="00F679D0">
        <w:trPr>
          <w:trHeight w:val="609"/>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序号</w:t>
            </w:r>
          </w:p>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（位号）</w:t>
            </w:r>
          </w:p>
        </w:tc>
        <w:tc>
          <w:tcPr>
            <w:tcW w:w="3117" w:type="dxa"/>
            <w:gridSpan w:val="2"/>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装入件及辅助材料</w:t>
            </w:r>
          </w:p>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代号、名称、规格</w:t>
            </w:r>
          </w:p>
        </w:tc>
        <w:tc>
          <w:tcPr>
            <w:tcW w:w="720" w:type="dxa"/>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数量</w:t>
            </w:r>
          </w:p>
        </w:tc>
        <w:tc>
          <w:tcPr>
            <w:tcW w:w="2694" w:type="dxa"/>
            <w:gridSpan w:val="2"/>
            <w:tcBorders>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工艺要求</w:t>
            </w:r>
          </w:p>
        </w:tc>
        <w:tc>
          <w:tcPr>
            <w:tcW w:w="1008" w:type="dxa"/>
            <w:tcBorders>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r w:rsidRPr="00306BDB">
              <w:rPr>
                <w:rFonts w:asciiTheme="minorEastAsia" w:hAnsiTheme="minorEastAsia" w:cs="Times New Roman"/>
                <w:kern w:val="21"/>
                <w:szCs w:val="21"/>
              </w:rPr>
              <w:t>工装名称</w:t>
            </w:r>
          </w:p>
        </w:tc>
      </w:tr>
      <w:tr w:rsidR="0096465F" w:rsidRPr="00306BDB" w:rsidTr="00F679D0">
        <w:trPr>
          <w:trHeight w:val="168"/>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c>
          <w:tcPr>
            <w:tcW w:w="1087" w:type="dxa"/>
            <w:tcBorders>
              <w:bottom w:val="single" w:sz="4" w:space="0" w:color="auto"/>
              <w:right w:val="dashed" w:sz="4" w:space="0" w:color="auto"/>
            </w:tcBorders>
            <w:vAlign w:val="center"/>
          </w:tcPr>
          <w:p w:rsidR="0096465F" w:rsidRPr="00306BDB" w:rsidRDefault="0096465F" w:rsidP="00477FC4">
            <w:pPr>
              <w:topLinePunct/>
              <w:snapToGrid w:val="0"/>
              <w:spacing w:beforeLines="10" w:before="31" w:afterLines="10" w:after="31" w:line="360" w:lineRule="auto"/>
              <w:jc w:val="center"/>
              <w:rPr>
                <w:rFonts w:asciiTheme="minorEastAsia" w:hAnsiTheme="minorEastAsia" w:cs="Times New Roman"/>
                <w:color w:val="FF0000"/>
                <w:kern w:val="21"/>
                <w:szCs w:val="21"/>
              </w:rPr>
            </w:pPr>
            <w:r w:rsidRPr="00306BDB">
              <w:rPr>
                <w:rFonts w:asciiTheme="minorEastAsia" w:hAnsiTheme="minorEastAsia" w:cs="Times New Roman"/>
                <w:kern w:val="21"/>
                <w:szCs w:val="21"/>
              </w:rPr>
              <w:t>代号、名称</w:t>
            </w:r>
          </w:p>
        </w:tc>
        <w:tc>
          <w:tcPr>
            <w:tcW w:w="2030" w:type="dxa"/>
            <w:tcBorders>
              <w:left w:val="dashed" w:sz="4"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color w:val="FF0000"/>
                <w:kern w:val="21"/>
                <w:szCs w:val="21"/>
              </w:rPr>
            </w:pPr>
            <w:proofErr w:type="gramStart"/>
            <w:r w:rsidRPr="00306BDB">
              <w:rPr>
                <w:rFonts w:asciiTheme="minorEastAsia" w:hAnsiTheme="minorEastAsia" w:cs="Times New Roman"/>
                <w:kern w:val="21"/>
                <w:szCs w:val="21"/>
              </w:rPr>
              <w:t>规</w:t>
            </w:r>
            <w:proofErr w:type="gramEnd"/>
            <w:r w:rsidRPr="00306BDB">
              <w:rPr>
                <w:rFonts w:asciiTheme="minorEastAsia" w:hAnsiTheme="minorEastAsia" w:cs="Times New Roman"/>
                <w:kern w:val="21"/>
                <w:szCs w:val="21"/>
              </w:rPr>
              <w:t xml:space="preserve"> 格</w:t>
            </w:r>
          </w:p>
        </w:tc>
        <w:tc>
          <w:tcPr>
            <w:tcW w:w="720" w:type="dxa"/>
            <w:tcBorders>
              <w:bottom w:val="single" w:sz="4" w:space="0" w:color="auto"/>
            </w:tcBorders>
            <w:vAlign w:val="center"/>
          </w:tcPr>
          <w:p w:rsidR="0096465F" w:rsidRPr="00306BDB" w:rsidRDefault="0098300C" w:rsidP="0096465F">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4" o:spid="_x0000_s1038" style="position:absolute;left:0;text-align:left;flip:y;z-index:251661312;visibility:visible;mso-position-horizontal-relative:text;mso-position-vertical-relative:text" from="-1pt,.65pt" to="36.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"/>
              </w:pict>
            </w:r>
            <w:r>
              <w:rPr>
                <w:rFonts w:asciiTheme="minorEastAsia" w:hAnsiTheme="minorEastAsia" w:cs="Times New Roman"/>
                <w:noProof/>
                <w:kern w:val="21"/>
                <w:szCs w:val="21"/>
              </w:rPr>
              <w:pict>
                <v:line id="直接连接符 5" o:spid="_x0000_s1039" style="position:absolute;left:0;text-align:left;z-index:251662336;visibility:visible;mso-position-horizontal-relative:text;mso-position-vertical-relative:text" from="-.4pt,-.75pt" to="36.0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"/>
              </w:pict>
            </w:r>
          </w:p>
        </w:tc>
        <w:tc>
          <w:tcPr>
            <w:tcW w:w="2694" w:type="dxa"/>
            <w:gridSpan w:val="2"/>
            <w:tcBorders>
              <w:bottom w:val="single" w:sz="4" w:space="0" w:color="auto"/>
            </w:tcBorders>
            <w:vAlign w:val="center"/>
          </w:tcPr>
          <w:p w:rsidR="0096465F" w:rsidRPr="00306BDB" w:rsidRDefault="0098300C" w:rsidP="0096465F">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6" o:spid="_x0000_s1041" style="position:absolute;left:0;text-align:left;z-index:251664384;visibility:visible;mso-position-horizontal-relative:text;mso-position-vertical-relative:text" from="-.3pt,-.55pt" to="133.6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"/>
              </w:pict>
            </w:r>
            <w:r>
              <w:rPr>
                <w:rFonts w:asciiTheme="minorEastAsia" w:hAnsiTheme="minorEastAsia" w:cs="Times New Roman"/>
                <w:noProof/>
                <w:kern w:val="21"/>
                <w:szCs w:val="21"/>
              </w:rPr>
              <w:pict>
                <v:line id="直接连接符 9" o:spid="_x0000_s1040" style="position:absolute;left:0;text-align:left;flip:y;z-index:251663360;visibility:visible;mso-position-horizontal-relative:text;mso-position-vertical-relative:text" from="-.05pt,-.55pt" to="133.6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"/>
              </w:pict>
            </w:r>
          </w:p>
        </w:tc>
        <w:tc>
          <w:tcPr>
            <w:tcW w:w="1008" w:type="dxa"/>
            <w:vMerge w:val="restart"/>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r w:rsidRPr="00306BDB">
              <w:rPr>
                <w:rFonts w:asciiTheme="minorEastAsia" w:hAnsiTheme="minorEastAsia" w:cs="Times New Roman"/>
                <w:kern w:val="21"/>
                <w:szCs w:val="21"/>
              </w:rPr>
              <w:t>镊子、剪</w:t>
            </w:r>
            <w:r w:rsidRPr="00306BDB">
              <w:rPr>
                <w:rFonts w:asciiTheme="minorEastAsia" w:hAnsiTheme="minorEastAsia" w:cs="Times New Roman" w:hint="eastAsia"/>
                <w:kern w:val="21"/>
                <w:szCs w:val="21"/>
              </w:rPr>
              <w:t>刀</w:t>
            </w:r>
            <w:r w:rsidRPr="00306BDB">
              <w:rPr>
                <w:rFonts w:asciiTheme="minorEastAsia" w:hAnsiTheme="minorEastAsia" w:cs="Times New Roman"/>
                <w:kern w:val="21"/>
                <w:szCs w:val="21"/>
              </w:rPr>
              <w:t>、</w:t>
            </w:r>
            <w:r w:rsidRPr="00306BDB">
              <w:rPr>
                <w:rFonts w:asciiTheme="minorEastAsia" w:hAnsiTheme="minorEastAsia" w:cs="Times New Roman" w:hint="eastAsia"/>
                <w:kern w:val="21"/>
                <w:szCs w:val="21"/>
              </w:rPr>
              <w:t>电烙铁</w:t>
            </w:r>
            <w:r w:rsidRPr="00306BDB">
              <w:rPr>
                <w:rFonts w:asciiTheme="minorEastAsia" w:hAnsiTheme="minorEastAsia" w:cs="Times New Roman"/>
                <w:kern w:val="21"/>
                <w:szCs w:val="21"/>
              </w:rPr>
              <w:t>等常用装接工具</w:t>
            </w:r>
          </w:p>
        </w:tc>
      </w:tr>
      <w:tr w:rsidR="0096465F" w:rsidRPr="00306BDB" w:rsidTr="00F679D0">
        <w:trPr>
          <w:trHeight w:val="331"/>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top w:val="single" w:sz="4" w:space="0" w:color="auto"/>
              <w:bottom w:val="single" w:sz="4" w:space="0" w:color="auto"/>
            </w:tcBorders>
            <w:shd w:val="clear" w:color="auto" w:fill="FFFFFF"/>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1</w:t>
            </w:r>
          </w:p>
        </w:tc>
        <w:tc>
          <w:tcPr>
            <w:tcW w:w="1087" w:type="dxa"/>
            <w:tcBorders>
              <w:top w:val="single" w:sz="4" w:space="0" w:color="auto"/>
              <w:bottom w:val="single" w:sz="4" w:space="0" w:color="auto"/>
              <w:right w:val="dashed" w:sz="4" w:space="0" w:color="auto"/>
            </w:tcBorders>
            <w:shd w:val="clear" w:color="auto" w:fill="FFFFFF"/>
            <w:vAlign w:val="center"/>
          </w:tcPr>
          <w:p w:rsidR="0096465F" w:rsidRPr="00306BDB" w:rsidRDefault="0096465F" w:rsidP="00477FC4">
            <w:pPr>
              <w:topLinePunct/>
              <w:snapToGrid w:val="0"/>
              <w:spacing w:beforeLines="10" w:before="31" w:afterLines="10" w:after="31" w:line="360" w:lineRule="auto"/>
              <w:jc w:val="center"/>
              <w:rPr>
                <w:rFonts w:asciiTheme="minorEastAsia" w:hAnsiTheme="minorEastAsia" w:cs="Times New Roman"/>
                <w:color w:val="000000"/>
                <w:kern w:val="21"/>
                <w:sz w:val="20"/>
                <w:szCs w:val="20"/>
              </w:rPr>
            </w:pPr>
            <w:r w:rsidRPr="00306BDB">
              <w:rPr>
                <w:rFonts w:asciiTheme="minorEastAsia" w:hAnsiTheme="minorEastAsia" w:cs="Times New Roman" w:hint="eastAsia"/>
                <w:color w:val="000000"/>
                <w:kern w:val="21"/>
                <w:sz w:val="20"/>
                <w:szCs w:val="20"/>
              </w:rPr>
              <w:t>R3</w:t>
            </w:r>
          </w:p>
        </w:tc>
        <w:tc>
          <w:tcPr>
            <w:tcW w:w="2030" w:type="dxa"/>
            <w:tcBorders>
              <w:top w:val="single" w:sz="4" w:space="0" w:color="auto"/>
              <w:left w:val="dashed" w:sz="4" w:space="0" w:color="auto"/>
              <w:bottom w:val="single" w:sz="4" w:space="0" w:color="auto"/>
            </w:tcBorders>
            <w:shd w:val="clear" w:color="auto" w:fill="FFFFFF"/>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宋体" w:hint="eastAsia"/>
                <w:color w:val="000000"/>
                <w:kern w:val="0"/>
                <w:sz w:val="20"/>
                <w:szCs w:val="20"/>
              </w:rPr>
              <w:t>0805-1kΩ±5％</w:t>
            </w:r>
          </w:p>
        </w:tc>
        <w:tc>
          <w:tcPr>
            <w:tcW w:w="720" w:type="dxa"/>
            <w:tcBorders>
              <w:top w:val="single" w:sz="4" w:space="0" w:color="auto"/>
              <w:bottom w:val="single" w:sz="4" w:space="0" w:color="auto"/>
            </w:tcBorders>
            <w:shd w:val="clear" w:color="auto" w:fill="FFFFFF"/>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1</w:t>
            </w:r>
          </w:p>
        </w:tc>
        <w:tc>
          <w:tcPr>
            <w:tcW w:w="2694" w:type="dxa"/>
            <w:gridSpan w:val="2"/>
            <w:tcBorders>
              <w:top w:val="single" w:sz="4" w:space="0" w:color="auto"/>
            </w:tcBorders>
            <w:shd w:val="clear" w:color="auto" w:fill="FFFFFF"/>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贴底板安装、焊接</w:t>
            </w:r>
          </w:p>
        </w:tc>
        <w:tc>
          <w:tcPr>
            <w:tcW w:w="1008" w:type="dxa"/>
            <w:vMerge/>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r>
      <w:tr w:rsidR="0096465F" w:rsidRPr="00306BDB" w:rsidTr="00F679D0">
        <w:trPr>
          <w:trHeight w:val="168"/>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2</w:t>
            </w:r>
          </w:p>
        </w:tc>
        <w:tc>
          <w:tcPr>
            <w:tcW w:w="1087" w:type="dxa"/>
            <w:tcBorders>
              <w:right w:val="dashed" w:sz="4" w:space="0" w:color="auto"/>
            </w:tcBorders>
            <w:vAlign w:val="center"/>
          </w:tcPr>
          <w:p w:rsidR="0096465F" w:rsidRPr="00306BDB" w:rsidRDefault="0096465F" w:rsidP="00477FC4">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R1</w:t>
            </w:r>
          </w:p>
        </w:tc>
        <w:tc>
          <w:tcPr>
            <w:tcW w:w="2030" w:type="dxa"/>
            <w:tcBorders>
              <w:left w:val="dashed" w:sz="4" w:space="0" w:color="auto"/>
            </w:tcBorders>
            <w:vAlign w:val="center"/>
          </w:tcPr>
          <w:p w:rsidR="0096465F" w:rsidRPr="00306BDB" w:rsidRDefault="00477FC4" w:rsidP="00477FC4">
            <w:pPr>
              <w:topLinePunct/>
              <w:snapToGrid w:val="0"/>
              <w:spacing w:beforeLines="10" w:before="31" w:afterLines="10" w:after="31" w:line="360" w:lineRule="auto"/>
              <w:ind w:firstLineChars="50" w:firstLine="100"/>
              <w:rPr>
                <w:rFonts w:asciiTheme="minorEastAsia" w:hAnsiTheme="minorEastAsia" w:cs="Times New Roman"/>
                <w:b/>
                <w:kern w:val="21"/>
                <w:sz w:val="18"/>
                <w:szCs w:val="18"/>
              </w:rPr>
            </w:pPr>
            <w:r w:rsidRPr="00306BDB">
              <w:rPr>
                <w:rFonts w:asciiTheme="minorEastAsia" w:hAnsiTheme="minorEastAsia" w:cs="宋体" w:hint="eastAsia"/>
                <w:color w:val="000000"/>
                <w:kern w:val="0"/>
                <w:sz w:val="20"/>
                <w:szCs w:val="20"/>
              </w:rPr>
              <w:t>RJ-0.25W-5.1</w:t>
            </w:r>
            <w:r w:rsidR="0096465F" w:rsidRPr="00306BDB">
              <w:rPr>
                <w:rFonts w:asciiTheme="minorEastAsia" w:hAnsiTheme="minorEastAsia" w:cs="宋体" w:hint="eastAsia"/>
                <w:color w:val="000000"/>
                <w:kern w:val="0"/>
                <w:sz w:val="20"/>
                <w:szCs w:val="20"/>
              </w:rPr>
              <w:t>Ω±1％</w:t>
            </w:r>
          </w:p>
        </w:tc>
        <w:tc>
          <w:tcPr>
            <w:tcW w:w="720" w:type="dxa"/>
            <w:tcBorders>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1</w:t>
            </w:r>
          </w:p>
        </w:tc>
        <w:tc>
          <w:tcPr>
            <w:tcW w:w="2694" w:type="dxa"/>
            <w:gridSpan w:val="2"/>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贴底板安装、焊接</w:t>
            </w:r>
          </w:p>
        </w:tc>
        <w:tc>
          <w:tcPr>
            <w:tcW w:w="1008" w:type="dxa"/>
            <w:vMerge/>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r>
      <w:tr w:rsidR="0096465F" w:rsidRPr="00306BDB" w:rsidTr="00F679D0">
        <w:trPr>
          <w:trHeight w:val="168"/>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3</w:t>
            </w:r>
          </w:p>
        </w:tc>
        <w:tc>
          <w:tcPr>
            <w:tcW w:w="1087" w:type="dxa"/>
            <w:tcBorders>
              <w:right w:val="dashed" w:sz="4" w:space="0" w:color="auto"/>
            </w:tcBorders>
            <w:vAlign w:val="center"/>
          </w:tcPr>
          <w:p w:rsidR="0096465F" w:rsidRPr="00306BDB" w:rsidRDefault="0096465F" w:rsidP="00477FC4">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U2</w:t>
            </w:r>
          </w:p>
        </w:tc>
        <w:tc>
          <w:tcPr>
            <w:tcW w:w="2030" w:type="dxa"/>
            <w:tcBorders>
              <w:left w:val="dashed" w:sz="4" w:space="0" w:color="auto"/>
              <w:bottom w:val="single" w:sz="4" w:space="0" w:color="auto"/>
            </w:tcBorders>
            <w:vAlign w:val="center"/>
          </w:tcPr>
          <w:p w:rsidR="0096465F" w:rsidRPr="00306BDB" w:rsidRDefault="0096465F" w:rsidP="00F679D0">
            <w:pPr>
              <w:spacing w:line="360" w:lineRule="auto"/>
              <w:jc w:val="center"/>
              <w:rPr>
                <w:rFonts w:asciiTheme="minorEastAsia" w:hAnsiTheme="minorEastAsia" w:cs="Times New Roman"/>
                <w:sz w:val="20"/>
                <w:szCs w:val="20"/>
              </w:rPr>
            </w:pPr>
            <w:r w:rsidRPr="00306BDB">
              <w:rPr>
                <w:rFonts w:asciiTheme="minorEastAsia" w:hAnsiTheme="minorEastAsia" w:cs="Times New Roman" w:hint="eastAsia"/>
                <w:sz w:val="20"/>
                <w:szCs w:val="20"/>
              </w:rPr>
              <w:t>DIP14</w:t>
            </w:r>
          </w:p>
        </w:tc>
        <w:tc>
          <w:tcPr>
            <w:tcW w:w="720" w:type="dxa"/>
            <w:tcBorders>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1</w:t>
            </w:r>
          </w:p>
        </w:tc>
        <w:tc>
          <w:tcPr>
            <w:tcW w:w="2694" w:type="dxa"/>
            <w:gridSpan w:val="2"/>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先焊接底座，再插上芯片</w:t>
            </w:r>
          </w:p>
        </w:tc>
        <w:tc>
          <w:tcPr>
            <w:tcW w:w="1008" w:type="dxa"/>
            <w:vMerge/>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r>
      <w:tr w:rsidR="0096465F" w:rsidRPr="00306BDB" w:rsidTr="00F679D0">
        <w:trPr>
          <w:trHeight w:val="297"/>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4</w:t>
            </w:r>
          </w:p>
        </w:tc>
        <w:tc>
          <w:tcPr>
            <w:tcW w:w="1087" w:type="dxa"/>
            <w:tcBorders>
              <w:right w:val="dashed" w:sz="4" w:space="0" w:color="auto"/>
            </w:tcBorders>
            <w:vAlign w:val="center"/>
          </w:tcPr>
          <w:p w:rsidR="0096465F" w:rsidRPr="00306BDB" w:rsidRDefault="0096465F" w:rsidP="00477FC4">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C9</w:t>
            </w:r>
          </w:p>
        </w:tc>
        <w:tc>
          <w:tcPr>
            <w:tcW w:w="2030" w:type="dxa"/>
            <w:tcBorders>
              <w:top w:val="single" w:sz="4" w:space="0" w:color="auto"/>
              <w:left w:val="dashed" w:sz="4" w:space="0" w:color="auto"/>
            </w:tcBorders>
            <w:vAlign w:val="center"/>
          </w:tcPr>
          <w:p w:rsidR="0096465F" w:rsidRPr="00306BDB" w:rsidRDefault="0096465F" w:rsidP="00F679D0">
            <w:pPr>
              <w:spacing w:line="360" w:lineRule="auto"/>
              <w:jc w:val="center"/>
              <w:rPr>
                <w:rFonts w:asciiTheme="minorEastAsia" w:hAnsiTheme="minorEastAsia" w:cs="Times New Roman"/>
                <w:sz w:val="20"/>
                <w:szCs w:val="20"/>
              </w:rPr>
            </w:pPr>
            <w:r w:rsidRPr="00306BDB">
              <w:rPr>
                <w:rFonts w:asciiTheme="minorEastAsia" w:hAnsiTheme="minorEastAsia" w:cs="宋体" w:hint="eastAsia"/>
                <w:color w:val="000000"/>
                <w:kern w:val="0"/>
                <w:sz w:val="20"/>
                <w:szCs w:val="20"/>
              </w:rPr>
              <w:t>CD11-25V-100</w:t>
            </w:r>
            <w:r w:rsidR="00B876D6" w:rsidRPr="00306BDB">
              <w:rPr>
                <w:rFonts w:asciiTheme="minorEastAsia" w:hAnsiTheme="minorEastAsia" w:cs="宋体" w:hint="eastAsia"/>
                <w:color w:val="000000"/>
                <w:kern w:val="0"/>
                <w:sz w:val="20"/>
                <w:szCs w:val="20"/>
              </w:rPr>
              <w:t>µF</w:t>
            </w:r>
          </w:p>
        </w:tc>
        <w:tc>
          <w:tcPr>
            <w:tcW w:w="720" w:type="dxa"/>
            <w:tcBorders>
              <w:top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1</w:t>
            </w:r>
          </w:p>
        </w:tc>
        <w:tc>
          <w:tcPr>
            <w:tcW w:w="2694" w:type="dxa"/>
            <w:gridSpan w:val="2"/>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bCs/>
                <w:kern w:val="21"/>
                <w:sz w:val="20"/>
                <w:szCs w:val="20"/>
              </w:rPr>
            </w:pPr>
            <w:r w:rsidRPr="00306BDB">
              <w:rPr>
                <w:rFonts w:asciiTheme="minorEastAsia" w:hAnsiTheme="minorEastAsia" w:cs="Times New Roman" w:hint="eastAsia"/>
                <w:bCs/>
                <w:kern w:val="21"/>
                <w:sz w:val="20"/>
                <w:szCs w:val="20"/>
              </w:rPr>
              <w:t>注意正负极</w:t>
            </w:r>
          </w:p>
        </w:tc>
        <w:tc>
          <w:tcPr>
            <w:tcW w:w="1008" w:type="dxa"/>
            <w:vMerge/>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r>
      <w:tr w:rsidR="0096465F" w:rsidRPr="00306BDB" w:rsidTr="00F679D0">
        <w:trPr>
          <w:trHeight w:val="245"/>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5</w:t>
            </w:r>
          </w:p>
        </w:tc>
        <w:tc>
          <w:tcPr>
            <w:tcW w:w="1087" w:type="dxa"/>
            <w:tcBorders>
              <w:bottom w:val="single" w:sz="4" w:space="0" w:color="auto"/>
              <w:right w:val="dashed" w:sz="4" w:space="0" w:color="auto"/>
            </w:tcBorders>
            <w:vAlign w:val="center"/>
          </w:tcPr>
          <w:p w:rsidR="0096465F" w:rsidRPr="00306BDB" w:rsidRDefault="0096465F" w:rsidP="00477FC4">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D1</w:t>
            </w:r>
          </w:p>
        </w:tc>
        <w:tc>
          <w:tcPr>
            <w:tcW w:w="2030" w:type="dxa"/>
            <w:tcBorders>
              <w:left w:val="dashed" w:sz="4"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3mm 红</w:t>
            </w:r>
          </w:p>
        </w:tc>
        <w:tc>
          <w:tcPr>
            <w:tcW w:w="720" w:type="dxa"/>
            <w:tcBorders>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 w:val="20"/>
                <w:szCs w:val="20"/>
              </w:rPr>
            </w:pPr>
            <w:r w:rsidRPr="00306BDB">
              <w:rPr>
                <w:rFonts w:asciiTheme="minorEastAsia" w:hAnsiTheme="minorEastAsia" w:cs="Times New Roman" w:hint="eastAsia"/>
                <w:kern w:val="21"/>
                <w:sz w:val="20"/>
                <w:szCs w:val="20"/>
              </w:rPr>
              <w:t>1</w:t>
            </w:r>
          </w:p>
        </w:tc>
        <w:tc>
          <w:tcPr>
            <w:tcW w:w="2694" w:type="dxa"/>
            <w:gridSpan w:val="2"/>
            <w:tcBorders>
              <w:top w:val="single" w:sz="4"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bCs/>
                <w:kern w:val="21"/>
                <w:sz w:val="20"/>
                <w:szCs w:val="20"/>
              </w:rPr>
            </w:pPr>
            <w:r w:rsidRPr="00306BDB">
              <w:rPr>
                <w:rFonts w:asciiTheme="minorEastAsia" w:hAnsiTheme="minorEastAsia" w:cs="Times New Roman" w:hint="eastAsia"/>
                <w:bCs/>
                <w:kern w:val="21"/>
                <w:sz w:val="20"/>
                <w:szCs w:val="20"/>
              </w:rPr>
              <w:t>注意高度</w:t>
            </w:r>
          </w:p>
        </w:tc>
        <w:tc>
          <w:tcPr>
            <w:tcW w:w="1008" w:type="dxa"/>
            <w:vMerge/>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r>
      <w:tr w:rsidR="0096465F" w:rsidRPr="00306BDB" w:rsidTr="00F679D0">
        <w:trPr>
          <w:trHeight w:val="340"/>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c>
          <w:tcPr>
            <w:tcW w:w="851" w:type="dxa"/>
            <w:tcBorders>
              <w:top w:val="single" w:sz="4"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c>
          <w:tcPr>
            <w:tcW w:w="1087" w:type="dxa"/>
            <w:tcBorders>
              <w:bottom w:val="single" w:sz="4" w:space="0" w:color="auto"/>
              <w:right w:val="dashed" w:sz="4" w:space="0" w:color="auto"/>
            </w:tcBorders>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color w:val="000000"/>
                <w:kern w:val="21"/>
                <w:szCs w:val="21"/>
              </w:rPr>
            </w:pPr>
          </w:p>
        </w:tc>
        <w:tc>
          <w:tcPr>
            <w:tcW w:w="2030" w:type="dxa"/>
            <w:tcBorders>
              <w:left w:val="dashed" w:sz="4"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c>
          <w:tcPr>
            <w:tcW w:w="720" w:type="dxa"/>
            <w:tcBorders>
              <w:top w:val="single" w:sz="4"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c>
          <w:tcPr>
            <w:tcW w:w="2694" w:type="dxa"/>
            <w:gridSpan w:val="2"/>
            <w:tcBorders>
              <w:top w:val="single" w:sz="4" w:space="0" w:color="auto"/>
              <w:bottom w:val="single" w:sz="4" w:space="0" w:color="auto"/>
            </w:tcBorders>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c>
          <w:tcPr>
            <w:tcW w:w="1008" w:type="dxa"/>
            <w:vMerge/>
            <w:vAlign w:val="center"/>
          </w:tcPr>
          <w:p w:rsidR="0096465F" w:rsidRPr="00306BDB" w:rsidRDefault="0096465F" w:rsidP="0096465F">
            <w:pPr>
              <w:topLinePunct/>
              <w:snapToGrid w:val="0"/>
              <w:spacing w:beforeLines="10" w:before="31" w:afterLines="10" w:after="31" w:line="360" w:lineRule="auto"/>
              <w:rPr>
                <w:rFonts w:asciiTheme="minorEastAsia" w:hAnsiTheme="minorEastAsia" w:cs="Times New Roman"/>
                <w:kern w:val="21"/>
                <w:szCs w:val="21"/>
              </w:rPr>
            </w:pPr>
          </w:p>
        </w:tc>
      </w:tr>
      <w:tr w:rsidR="0096465F" w:rsidRPr="00306BDB" w:rsidTr="00F679D0">
        <w:trPr>
          <w:trHeight w:val="648"/>
          <w:jc w:val="center"/>
        </w:trPr>
        <w:tc>
          <w:tcPr>
            <w:tcW w:w="744" w:type="dxa"/>
            <w:vMerge/>
            <w:shd w:val="clear" w:color="auto" w:fill="C0C0C0"/>
            <w:vAlign w:val="center"/>
          </w:tcPr>
          <w:p w:rsidR="0096465F" w:rsidRPr="00306BDB" w:rsidRDefault="0096465F" w:rsidP="0096465F">
            <w:pPr>
              <w:topLinePunct/>
              <w:snapToGrid w:val="0"/>
              <w:spacing w:beforeLines="10" w:before="31" w:afterLines="10" w:after="31" w:line="360" w:lineRule="auto"/>
              <w:jc w:val="center"/>
              <w:rPr>
                <w:rFonts w:asciiTheme="minorEastAsia" w:hAnsiTheme="minorEastAsia" w:cs="Times New Roman"/>
                <w:kern w:val="21"/>
                <w:szCs w:val="21"/>
              </w:rPr>
            </w:pPr>
          </w:p>
        </w:tc>
        <w:tc>
          <w:tcPr>
            <w:tcW w:w="8390" w:type="dxa"/>
            <w:gridSpan w:val="7"/>
          </w:tcPr>
          <w:p w:rsidR="0096465F" w:rsidRPr="00306BDB" w:rsidRDefault="0096465F" w:rsidP="00F679D0">
            <w:pPr>
              <w:autoSpaceDE w:val="0"/>
              <w:autoSpaceDN w:val="0"/>
              <w:adjustRightInd w:val="0"/>
              <w:spacing w:line="360" w:lineRule="auto"/>
              <w:jc w:val="left"/>
              <w:rPr>
                <w:rFonts w:asciiTheme="minorEastAsia" w:hAnsiTheme="minorEastAsia" w:cs="宋体"/>
                <w:kern w:val="0"/>
                <w:szCs w:val="21"/>
              </w:rPr>
            </w:pPr>
            <w:r w:rsidRPr="00306BDB">
              <w:rPr>
                <w:rFonts w:asciiTheme="minorEastAsia" w:hAnsiTheme="minorEastAsia" w:cs="宋体"/>
                <w:kern w:val="0"/>
                <w:szCs w:val="21"/>
              </w:rPr>
              <w:t>以上各元器件插装顺序是：</w:t>
            </w:r>
          </w:p>
          <w:p w:rsidR="0096465F" w:rsidRPr="00306BDB" w:rsidRDefault="0096465F" w:rsidP="00F679D0">
            <w:pPr>
              <w:autoSpaceDE w:val="0"/>
              <w:autoSpaceDN w:val="0"/>
              <w:spacing w:line="360" w:lineRule="auto"/>
              <w:rPr>
                <w:rFonts w:asciiTheme="minorEastAsia" w:hAnsiTheme="minorEastAsia" w:cs="Times New Roman"/>
                <w:b/>
                <w:color w:val="FF0000"/>
                <w:kern w:val="21"/>
                <w:sz w:val="24"/>
                <w:szCs w:val="24"/>
              </w:rPr>
            </w:pPr>
          </w:p>
        </w:tc>
      </w:tr>
    </w:tbl>
    <w:p w:rsidR="0096465F" w:rsidRDefault="0096465F" w:rsidP="0096465F">
      <w:pPr>
        <w:tabs>
          <w:tab w:val="left" w:pos="312"/>
        </w:tabs>
        <w:ind w:leftChars="50" w:left="315" w:hangingChars="100" w:hanging="210"/>
        <w:rPr>
          <w:rFonts w:ascii="宋体" w:hAnsi="宋体" w:cs="宋体"/>
          <w:kern w:val="0"/>
          <w:szCs w:val="21"/>
        </w:rPr>
      </w:pPr>
    </w:p>
    <w:p w:rsidR="0096465F" w:rsidRPr="00270478" w:rsidRDefault="003E45B9" w:rsidP="0096465F">
      <w:pPr>
        <w:tabs>
          <w:tab w:val="left" w:pos="312"/>
        </w:tabs>
        <w:rPr>
          <w:rFonts w:ascii="宋体" w:hAnsi="宋体" w:cs="宋体"/>
          <w:kern w:val="0"/>
          <w:szCs w:val="21"/>
        </w:rPr>
      </w:pPr>
      <w:r>
        <w:rPr>
          <w:rFonts w:ascii="宋体" w:hAnsi="宋体" w:cs="宋体" w:hint="eastAsia"/>
          <w:kern w:val="0"/>
          <w:szCs w:val="21"/>
        </w:rPr>
        <w:t>2．</w:t>
      </w:r>
      <w:r w:rsidR="0096465F" w:rsidRPr="00270478">
        <w:rPr>
          <w:rFonts w:ascii="宋体" w:hAnsi="宋体" w:cs="宋体" w:hint="eastAsia"/>
          <w:kern w:val="0"/>
          <w:szCs w:val="21"/>
        </w:rPr>
        <w:t>在焊接</w:t>
      </w:r>
      <w:r w:rsidR="0096465F">
        <w:rPr>
          <w:rFonts w:ascii="宋体" w:hAnsi="宋体" w:cs="宋体" w:hint="eastAsia"/>
          <w:kern w:val="0"/>
          <w:szCs w:val="21"/>
        </w:rPr>
        <w:t>贴片集成电路时，不小心将集成电路反向焊接，要修正这种错误，就是要将芯片先拆下，然后再焊接，最好的拆焊工具是</w:t>
      </w:r>
      <w:r w:rsidR="0096465F" w:rsidRPr="00270478">
        <w:rPr>
          <w:rFonts w:ascii="宋体" w:hAnsi="宋体" w:cs="宋体" w:hint="eastAsia"/>
          <w:kern w:val="0"/>
          <w:szCs w:val="21"/>
        </w:rPr>
        <w:t>（   ）</w:t>
      </w:r>
      <w:r w:rsidR="0096465F">
        <w:rPr>
          <w:rFonts w:ascii="宋体" w:hAnsi="宋体" w:cs="宋体" w:hint="eastAsia"/>
          <w:kern w:val="0"/>
          <w:szCs w:val="21"/>
        </w:rPr>
        <w:t>。</w:t>
      </w:r>
      <w:r w:rsidRPr="003E45B9">
        <w:rPr>
          <w:rFonts w:ascii="宋体" w:hAnsi="宋体" w:cs="宋体" w:hint="eastAsia"/>
          <w:kern w:val="0"/>
          <w:szCs w:val="21"/>
        </w:rPr>
        <w:t>（2分）</w:t>
      </w:r>
    </w:p>
    <w:p w:rsidR="0096465F" w:rsidRPr="00270478" w:rsidRDefault="00B876D6" w:rsidP="0096465F">
      <w:pPr>
        <w:tabs>
          <w:tab w:val="left" w:pos="312"/>
        </w:tabs>
        <w:ind w:firstLineChars="200" w:firstLine="420"/>
        <w:rPr>
          <w:rFonts w:ascii="宋体" w:hAnsi="宋体" w:cs="宋体"/>
          <w:kern w:val="0"/>
          <w:szCs w:val="21"/>
        </w:rPr>
      </w:pPr>
      <w:r>
        <w:rPr>
          <w:rFonts w:ascii="宋体" w:hAnsi="宋体" w:cs="宋体" w:hint="eastAsia"/>
          <w:kern w:val="0"/>
          <w:szCs w:val="21"/>
        </w:rPr>
        <w:t>A．</w:t>
      </w:r>
      <w:r w:rsidR="0096465F">
        <w:rPr>
          <w:rFonts w:ascii="宋体" w:hAnsi="宋体" w:cs="宋体" w:hint="eastAsia"/>
          <w:kern w:val="0"/>
          <w:szCs w:val="21"/>
        </w:rPr>
        <w:t>恒温电烙铁</w:t>
      </w:r>
      <w:r w:rsidR="0096465F" w:rsidRPr="00270478">
        <w:rPr>
          <w:rFonts w:ascii="宋体" w:hAnsi="宋体" w:cs="宋体" w:hint="eastAsia"/>
          <w:kern w:val="0"/>
          <w:szCs w:val="21"/>
        </w:rPr>
        <w:t xml:space="preserve"> </w:t>
      </w:r>
      <w:r w:rsidR="0096465F">
        <w:rPr>
          <w:rFonts w:ascii="宋体" w:hAnsi="宋体" w:cs="宋体" w:hint="eastAsia"/>
          <w:kern w:val="0"/>
          <w:szCs w:val="21"/>
        </w:rPr>
        <w:t xml:space="preserve">             </w:t>
      </w:r>
      <w:r>
        <w:rPr>
          <w:rFonts w:ascii="宋体" w:hAnsi="宋体" w:cs="宋体" w:hint="eastAsia"/>
          <w:kern w:val="0"/>
          <w:szCs w:val="21"/>
        </w:rPr>
        <w:t xml:space="preserve">      </w:t>
      </w:r>
      <w:r w:rsidR="0096465F">
        <w:rPr>
          <w:rFonts w:ascii="宋体" w:hAnsi="宋体" w:cs="宋体"/>
          <w:kern w:val="0"/>
          <w:szCs w:val="21"/>
        </w:rPr>
        <w:t xml:space="preserve"> B</w:t>
      </w:r>
      <w:r w:rsidRPr="00B876D6">
        <w:rPr>
          <w:rFonts w:ascii="宋体" w:hAnsi="宋体" w:cs="宋体" w:hint="eastAsia"/>
          <w:kern w:val="0"/>
          <w:szCs w:val="21"/>
        </w:rPr>
        <w:t>．</w:t>
      </w:r>
      <w:r w:rsidR="0096465F">
        <w:rPr>
          <w:rFonts w:ascii="宋体" w:hAnsi="宋体" w:cs="宋体" w:hint="eastAsia"/>
          <w:kern w:val="0"/>
          <w:szCs w:val="21"/>
        </w:rPr>
        <w:t>热风枪</w:t>
      </w:r>
      <w:r w:rsidR="0096465F" w:rsidRPr="00270478">
        <w:rPr>
          <w:rFonts w:ascii="宋体" w:hAnsi="宋体" w:cs="宋体"/>
          <w:kern w:val="0"/>
          <w:szCs w:val="21"/>
        </w:rPr>
        <w:t xml:space="preserve"> </w:t>
      </w:r>
    </w:p>
    <w:p w:rsidR="0096465F" w:rsidRPr="00270478" w:rsidRDefault="0096465F" w:rsidP="00F355A6">
      <w:pPr>
        <w:tabs>
          <w:tab w:val="left" w:pos="312"/>
        </w:tabs>
        <w:ind w:firstLineChars="200" w:firstLine="420"/>
        <w:rPr>
          <w:rFonts w:ascii="宋体" w:hAnsi="宋体" w:cs="宋体"/>
          <w:kern w:val="0"/>
          <w:szCs w:val="21"/>
        </w:rPr>
      </w:pPr>
      <w:r w:rsidRPr="00270478">
        <w:rPr>
          <w:rFonts w:ascii="宋体" w:hAnsi="宋体" w:cs="宋体"/>
          <w:kern w:val="0"/>
          <w:szCs w:val="21"/>
        </w:rPr>
        <w:t>C</w:t>
      </w:r>
      <w:r w:rsidR="00B876D6" w:rsidRPr="00B876D6">
        <w:rPr>
          <w:rFonts w:ascii="宋体" w:hAnsi="宋体" w:cs="宋体" w:hint="eastAsia"/>
          <w:kern w:val="0"/>
          <w:szCs w:val="21"/>
        </w:rPr>
        <w:t>．</w:t>
      </w:r>
      <w:r>
        <w:rPr>
          <w:rFonts w:ascii="宋体" w:hAnsi="宋体" w:cs="宋体" w:hint="eastAsia"/>
          <w:kern w:val="0"/>
          <w:szCs w:val="21"/>
        </w:rPr>
        <w:t>普通电烙铁</w:t>
      </w:r>
      <w:r w:rsidRPr="00270478">
        <w:rPr>
          <w:rFonts w:ascii="宋体" w:hAnsi="宋体" w:cs="宋体" w:hint="eastAsia"/>
          <w:kern w:val="0"/>
          <w:szCs w:val="21"/>
        </w:rPr>
        <w:t xml:space="preserve">  </w:t>
      </w:r>
      <w:r>
        <w:rPr>
          <w:rFonts w:ascii="宋体" w:hAnsi="宋体" w:cs="宋体" w:hint="eastAsia"/>
          <w:kern w:val="0"/>
          <w:szCs w:val="21"/>
        </w:rPr>
        <w:t xml:space="preserve">             </w:t>
      </w:r>
      <w:r w:rsidR="00B876D6">
        <w:rPr>
          <w:rFonts w:ascii="宋体" w:hAnsi="宋体" w:cs="宋体" w:hint="eastAsia"/>
          <w:kern w:val="0"/>
          <w:szCs w:val="21"/>
        </w:rPr>
        <w:t xml:space="preserve">      </w:t>
      </w:r>
      <w:r w:rsidRPr="00270478">
        <w:rPr>
          <w:rFonts w:ascii="宋体" w:hAnsi="宋体" w:cs="宋体" w:hint="eastAsia"/>
          <w:kern w:val="0"/>
          <w:szCs w:val="21"/>
        </w:rPr>
        <w:t>D</w:t>
      </w:r>
      <w:r w:rsidR="00B876D6" w:rsidRPr="00B876D6">
        <w:rPr>
          <w:rFonts w:ascii="宋体" w:hAnsi="宋体" w:cs="宋体" w:hint="eastAsia"/>
          <w:kern w:val="0"/>
          <w:szCs w:val="21"/>
        </w:rPr>
        <w:t>．</w:t>
      </w:r>
      <w:r>
        <w:rPr>
          <w:rFonts w:ascii="宋体" w:hAnsi="宋体" w:cs="宋体" w:hint="eastAsia"/>
          <w:kern w:val="0"/>
          <w:szCs w:val="21"/>
        </w:rPr>
        <w:t>吸锡器+电烙铁</w:t>
      </w:r>
    </w:p>
    <w:p w:rsidR="0096465F" w:rsidRPr="0016214E" w:rsidRDefault="003E45B9" w:rsidP="0096465F">
      <w:pPr>
        <w:tabs>
          <w:tab w:val="left" w:pos="312"/>
        </w:tabs>
        <w:rPr>
          <w:rFonts w:ascii="宋体" w:hAnsi="宋体" w:cs="宋体"/>
          <w:kern w:val="0"/>
          <w:szCs w:val="21"/>
        </w:rPr>
      </w:pPr>
      <w:r>
        <w:rPr>
          <w:rFonts w:ascii="宋体" w:hAnsi="宋体" w:cs="宋体" w:hint="eastAsia"/>
          <w:kern w:val="0"/>
          <w:szCs w:val="21"/>
        </w:rPr>
        <w:t>3．</w:t>
      </w:r>
      <w:r w:rsidR="0096465F" w:rsidRPr="0016214E">
        <w:rPr>
          <w:rFonts w:ascii="宋体" w:hAnsi="宋体" w:cs="宋体" w:hint="eastAsia"/>
          <w:kern w:val="0"/>
          <w:szCs w:val="21"/>
        </w:rPr>
        <w:t>在元件C</w:t>
      </w:r>
      <w:r w:rsidR="0096465F">
        <w:rPr>
          <w:rFonts w:ascii="宋体" w:hAnsi="宋体" w:cs="宋体" w:hint="eastAsia"/>
          <w:kern w:val="0"/>
          <w:szCs w:val="21"/>
        </w:rPr>
        <w:t>9</w:t>
      </w:r>
      <w:r w:rsidR="0096465F" w:rsidRPr="0016214E">
        <w:rPr>
          <w:rFonts w:ascii="宋体" w:hAnsi="宋体" w:cs="宋体" w:hint="eastAsia"/>
          <w:kern w:val="0"/>
          <w:szCs w:val="21"/>
        </w:rPr>
        <w:t>的规格中</w:t>
      </w:r>
      <w:r w:rsidR="0096465F" w:rsidRPr="0016214E">
        <w:rPr>
          <w:rFonts w:ascii="宋体" w:hAnsi="宋体" w:cs="宋体"/>
          <w:kern w:val="0"/>
          <w:szCs w:val="21"/>
        </w:rPr>
        <w:t>CD11-</w:t>
      </w:r>
      <w:r w:rsidR="0096465F">
        <w:rPr>
          <w:rFonts w:ascii="宋体" w:hAnsi="宋体" w:cs="宋体" w:hint="eastAsia"/>
          <w:kern w:val="0"/>
          <w:szCs w:val="21"/>
        </w:rPr>
        <w:t>25</w:t>
      </w:r>
      <w:r w:rsidR="0096465F" w:rsidRPr="0016214E">
        <w:rPr>
          <w:rFonts w:ascii="宋体" w:hAnsi="宋体" w:cs="宋体"/>
          <w:kern w:val="0"/>
          <w:szCs w:val="21"/>
        </w:rPr>
        <w:t>V-100</w:t>
      </w:r>
      <w:r w:rsidR="00B876D6">
        <w:rPr>
          <w:rFonts w:ascii="宋体" w:hAnsi="宋体" w:cs="宋体"/>
          <w:kern w:val="0"/>
          <w:szCs w:val="21"/>
        </w:rPr>
        <w:t>µF</w:t>
      </w:r>
      <w:r w:rsidR="0096465F" w:rsidRPr="0016214E">
        <w:rPr>
          <w:rFonts w:ascii="宋体" w:hAnsi="宋体" w:cs="宋体"/>
          <w:kern w:val="0"/>
          <w:szCs w:val="21"/>
        </w:rPr>
        <w:t xml:space="preserve"> </w:t>
      </w:r>
      <w:r w:rsidR="0096465F" w:rsidRPr="0016214E">
        <w:rPr>
          <w:rFonts w:ascii="宋体" w:hAnsi="宋体" w:cs="宋体" w:hint="eastAsia"/>
          <w:kern w:val="0"/>
          <w:szCs w:val="21"/>
        </w:rPr>
        <w:t>，</w:t>
      </w:r>
      <w:r w:rsidR="0096465F">
        <w:rPr>
          <w:rFonts w:ascii="宋体" w:hAnsi="宋体" w:cs="宋体" w:hint="eastAsia"/>
          <w:kern w:val="0"/>
          <w:szCs w:val="21"/>
        </w:rPr>
        <w:t>25</w:t>
      </w:r>
      <w:r w:rsidR="0096465F" w:rsidRPr="0016214E">
        <w:rPr>
          <w:rFonts w:ascii="宋体" w:hAnsi="宋体" w:cs="宋体" w:hint="eastAsia"/>
          <w:kern w:val="0"/>
          <w:szCs w:val="21"/>
        </w:rPr>
        <w:t>V表示的是（  ）</w:t>
      </w:r>
      <w:r w:rsidR="0096465F">
        <w:rPr>
          <w:rFonts w:ascii="宋体" w:hAnsi="宋体" w:cs="宋体" w:hint="eastAsia"/>
          <w:kern w:val="0"/>
          <w:szCs w:val="21"/>
        </w:rPr>
        <w:t>。</w:t>
      </w:r>
      <w:r w:rsidRPr="003E45B9">
        <w:rPr>
          <w:rFonts w:ascii="宋体" w:hAnsi="宋体" w:cs="宋体" w:hint="eastAsia"/>
          <w:kern w:val="0"/>
          <w:szCs w:val="21"/>
        </w:rPr>
        <w:t>（2分）</w:t>
      </w:r>
    </w:p>
    <w:p w:rsidR="0096465F" w:rsidRPr="0016214E" w:rsidRDefault="0096465F" w:rsidP="0096465F">
      <w:pPr>
        <w:tabs>
          <w:tab w:val="left" w:pos="312"/>
        </w:tabs>
        <w:rPr>
          <w:rFonts w:ascii="宋体" w:hAnsi="宋体" w:cs="宋体"/>
          <w:kern w:val="0"/>
          <w:szCs w:val="21"/>
        </w:rPr>
      </w:pPr>
      <w:r w:rsidRPr="0016214E">
        <w:rPr>
          <w:rFonts w:ascii="宋体" w:hAnsi="宋体" w:cs="宋体" w:hint="eastAsia"/>
          <w:kern w:val="0"/>
          <w:szCs w:val="21"/>
        </w:rPr>
        <w:t> </w:t>
      </w:r>
      <w:r>
        <w:rPr>
          <w:rFonts w:ascii="宋体" w:hAnsi="宋体" w:cs="宋体" w:hint="eastAsia"/>
          <w:kern w:val="0"/>
          <w:szCs w:val="21"/>
        </w:rPr>
        <w:t xml:space="preserve"> </w:t>
      </w:r>
      <w:r w:rsidR="00B876D6">
        <w:rPr>
          <w:rFonts w:ascii="宋体" w:hAnsi="宋体" w:cs="宋体" w:hint="eastAsia"/>
          <w:kern w:val="0"/>
          <w:szCs w:val="21"/>
        </w:rPr>
        <w:t xml:space="preserve"> A</w:t>
      </w:r>
      <w:r w:rsidR="00B876D6" w:rsidRPr="00B876D6">
        <w:rPr>
          <w:rFonts w:ascii="宋体" w:hAnsi="宋体" w:cs="宋体" w:hint="eastAsia"/>
          <w:kern w:val="0"/>
          <w:szCs w:val="21"/>
        </w:rPr>
        <w:t>．</w:t>
      </w:r>
      <w:r w:rsidRPr="0016214E">
        <w:rPr>
          <w:rFonts w:ascii="宋体" w:hAnsi="宋体" w:cs="宋体" w:hint="eastAsia"/>
          <w:kern w:val="0"/>
          <w:szCs w:val="21"/>
        </w:rPr>
        <w:t xml:space="preserve">耐压           </w:t>
      </w:r>
      <w:r>
        <w:rPr>
          <w:rFonts w:ascii="宋体" w:hAnsi="宋体" w:cs="宋体" w:hint="eastAsia"/>
          <w:kern w:val="0"/>
          <w:szCs w:val="21"/>
        </w:rPr>
        <w:t xml:space="preserve">  </w:t>
      </w:r>
      <w:r w:rsidRPr="0016214E">
        <w:rPr>
          <w:rFonts w:ascii="宋体" w:hAnsi="宋体" w:cs="宋体" w:hint="eastAsia"/>
          <w:kern w:val="0"/>
          <w:szCs w:val="21"/>
        </w:rPr>
        <w:t xml:space="preserve"> </w:t>
      </w:r>
      <w:r>
        <w:rPr>
          <w:rFonts w:ascii="宋体" w:hAnsi="宋体" w:cs="宋体" w:hint="eastAsia"/>
          <w:kern w:val="0"/>
          <w:szCs w:val="21"/>
        </w:rPr>
        <w:t xml:space="preserve"> </w:t>
      </w:r>
      <w:r w:rsidR="00B876D6">
        <w:rPr>
          <w:rFonts w:ascii="宋体" w:hAnsi="宋体" w:cs="宋体" w:hint="eastAsia"/>
          <w:kern w:val="0"/>
          <w:szCs w:val="21"/>
        </w:rPr>
        <w:t xml:space="preserve">       </w:t>
      </w:r>
      <w:r w:rsidRPr="0016214E">
        <w:rPr>
          <w:rFonts w:ascii="宋体" w:hAnsi="宋体" w:cs="宋体" w:hint="eastAsia"/>
          <w:kern w:val="0"/>
          <w:szCs w:val="21"/>
        </w:rPr>
        <w:t>B</w:t>
      </w:r>
      <w:r w:rsidR="00B876D6" w:rsidRPr="00B876D6">
        <w:rPr>
          <w:rFonts w:ascii="宋体" w:hAnsi="宋体" w:cs="宋体" w:hint="eastAsia"/>
          <w:kern w:val="0"/>
          <w:szCs w:val="21"/>
        </w:rPr>
        <w:t>．</w:t>
      </w:r>
      <w:r w:rsidRPr="0016214E">
        <w:rPr>
          <w:rFonts w:ascii="宋体" w:hAnsi="宋体" w:cs="宋体" w:hint="eastAsia"/>
          <w:kern w:val="0"/>
          <w:szCs w:val="21"/>
        </w:rPr>
        <w:t>功率    </w:t>
      </w:r>
    </w:p>
    <w:p w:rsidR="0096465F" w:rsidRPr="00270478" w:rsidRDefault="0096465F" w:rsidP="0096465F">
      <w:pPr>
        <w:tabs>
          <w:tab w:val="left" w:pos="312"/>
        </w:tabs>
        <w:rPr>
          <w:rFonts w:ascii="宋体" w:hAnsi="宋体" w:cs="宋体"/>
          <w:kern w:val="0"/>
          <w:szCs w:val="21"/>
        </w:rPr>
      </w:pPr>
      <w:r w:rsidRPr="0016214E">
        <w:rPr>
          <w:rFonts w:ascii="宋体" w:hAnsi="宋体" w:cs="宋体" w:hint="eastAsia"/>
          <w:kern w:val="0"/>
          <w:szCs w:val="21"/>
        </w:rPr>
        <w:t> </w:t>
      </w:r>
      <w:r>
        <w:rPr>
          <w:rFonts w:ascii="宋体" w:hAnsi="宋体" w:cs="宋体" w:hint="eastAsia"/>
          <w:kern w:val="0"/>
          <w:szCs w:val="21"/>
        </w:rPr>
        <w:t xml:space="preserve"> </w:t>
      </w:r>
      <w:r w:rsidRPr="0016214E">
        <w:rPr>
          <w:rFonts w:ascii="宋体" w:hAnsi="宋体" w:cs="宋体" w:hint="eastAsia"/>
          <w:kern w:val="0"/>
          <w:szCs w:val="21"/>
        </w:rPr>
        <w:t xml:space="preserve"> C</w:t>
      </w:r>
      <w:r w:rsidR="00B876D6" w:rsidRPr="00B876D6">
        <w:rPr>
          <w:rFonts w:ascii="宋体" w:hAnsi="宋体" w:cs="宋体" w:hint="eastAsia"/>
          <w:kern w:val="0"/>
          <w:szCs w:val="21"/>
        </w:rPr>
        <w:t>．</w:t>
      </w:r>
      <w:r w:rsidRPr="0016214E">
        <w:rPr>
          <w:rFonts w:ascii="宋体" w:hAnsi="宋体" w:cs="宋体" w:hint="eastAsia"/>
          <w:kern w:val="0"/>
          <w:szCs w:val="21"/>
        </w:rPr>
        <w:t xml:space="preserve">阻值           </w:t>
      </w:r>
      <w:r>
        <w:rPr>
          <w:rFonts w:ascii="宋体" w:hAnsi="宋体" w:cs="宋体" w:hint="eastAsia"/>
          <w:kern w:val="0"/>
          <w:szCs w:val="21"/>
        </w:rPr>
        <w:t xml:space="preserve">   </w:t>
      </w:r>
      <w:r w:rsidR="00B876D6">
        <w:rPr>
          <w:rFonts w:ascii="宋体" w:hAnsi="宋体" w:cs="宋体" w:hint="eastAsia"/>
          <w:kern w:val="0"/>
          <w:szCs w:val="21"/>
        </w:rPr>
        <w:t xml:space="preserve">       </w:t>
      </w:r>
      <w:r w:rsidRPr="0016214E">
        <w:rPr>
          <w:rFonts w:ascii="宋体" w:hAnsi="宋体" w:cs="宋体" w:hint="eastAsia"/>
          <w:kern w:val="0"/>
          <w:szCs w:val="21"/>
        </w:rPr>
        <w:t xml:space="preserve"> D</w:t>
      </w:r>
      <w:r w:rsidR="00B876D6" w:rsidRPr="00B876D6">
        <w:rPr>
          <w:rFonts w:ascii="宋体" w:hAnsi="宋体" w:cs="宋体" w:hint="eastAsia"/>
          <w:kern w:val="0"/>
          <w:szCs w:val="21"/>
        </w:rPr>
        <w:t>．</w:t>
      </w:r>
      <w:r w:rsidRPr="0016214E">
        <w:rPr>
          <w:rFonts w:ascii="宋体" w:hAnsi="宋体" w:cs="宋体" w:hint="eastAsia"/>
          <w:kern w:val="0"/>
          <w:szCs w:val="21"/>
        </w:rPr>
        <w:t>电容容量 </w:t>
      </w:r>
      <w:r w:rsidRPr="00270478">
        <w:rPr>
          <w:rFonts w:ascii="宋体" w:hAnsi="宋体" w:cs="宋体" w:hint="eastAsia"/>
          <w:kern w:val="0"/>
          <w:szCs w:val="21"/>
        </w:rPr>
        <w:t xml:space="preserve">                 </w:t>
      </w:r>
    </w:p>
    <w:p w:rsidR="0096465F" w:rsidRPr="00270478" w:rsidRDefault="003E45B9" w:rsidP="0096465F">
      <w:pPr>
        <w:tabs>
          <w:tab w:val="left" w:pos="312"/>
        </w:tabs>
        <w:rPr>
          <w:rFonts w:ascii="宋体" w:hAnsi="宋体" w:cs="宋体"/>
          <w:kern w:val="0"/>
          <w:szCs w:val="21"/>
        </w:rPr>
      </w:pPr>
      <w:r>
        <w:rPr>
          <w:rFonts w:ascii="宋体" w:hAnsi="宋体" w:cs="宋体" w:hint="eastAsia"/>
          <w:kern w:val="0"/>
          <w:szCs w:val="21"/>
        </w:rPr>
        <w:t>4．</w:t>
      </w:r>
      <w:r w:rsidR="0096465F" w:rsidRPr="00270478">
        <w:rPr>
          <w:rFonts w:ascii="宋体" w:hAnsi="宋体" w:cs="宋体" w:hint="eastAsia"/>
          <w:kern w:val="0"/>
          <w:szCs w:val="21"/>
        </w:rPr>
        <w:t>集成电路</w:t>
      </w:r>
      <w:r w:rsidR="0096465F">
        <w:rPr>
          <w:rFonts w:ascii="宋体" w:hAnsi="宋体" w:cs="宋体" w:hint="eastAsia"/>
          <w:kern w:val="0"/>
          <w:szCs w:val="21"/>
        </w:rPr>
        <w:t>U1</w:t>
      </w:r>
      <w:r w:rsidR="0096465F" w:rsidRPr="00270478">
        <w:rPr>
          <w:rFonts w:ascii="宋体" w:hAnsi="宋体" w:cs="宋体" w:hint="eastAsia"/>
          <w:kern w:val="0"/>
          <w:szCs w:val="21"/>
        </w:rPr>
        <w:t>在安装、焊接过程中的说法错误的是（   ）</w:t>
      </w:r>
      <w:r w:rsidR="0096465F">
        <w:rPr>
          <w:rFonts w:ascii="宋体" w:hAnsi="宋体" w:cs="宋体" w:hint="eastAsia"/>
          <w:kern w:val="0"/>
          <w:szCs w:val="21"/>
        </w:rPr>
        <w:t>。</w:t>
      </w:r>
      <w:r w:rsidRPr="003E45B9">
        <w:rPr>
          <w:rFonts w:ascii="宋体" w:hAnsi="宋体" w:cs="宋体" w:hint="eastAsia"/>
          <w:kern w:val="0"/>
          <w:szCs w:val="21"/>
        </w:rPr>
        <w:t>（2分）</w:t>
      </w:r>
    </w:p>
    <w:p w:rsidR="0096465F" w:rsidRPr="00270478" w:rsidRDefault="0096465F" w:rsidP="0096465F">
      <w:pPr>
        <w:tabs>
          <w:tab w:val="left" w:pos="312"/>
        </w:tabs>
        <w:ind w:firstLineChars="200" w:firstLine="420"/>
        <w:rPr>
          <w:rFonts w:ascii="宋体" w:hAnsi="宋体" w:cs="宋体"/>
          <w:kern w:val="0"/>
          <w:szCs w:val="21"/>
        </w:rPr>
      </w:pPr>
      <w:r>
        <w:rPr>
          <w:rFonts w:ascii="宋体" w:hAnsi="宋体" w:cs="宋体" w:hint="eastAsia"/>
          <w:kern w:val="0"/>
          <w:szCs w:val="21"/>
        </w:rPr>
        <w:t>A</w:t>
      </w:r>
      <w:r w:rsidR="00B876D6" w:rsidRPr="00B876D6">
        <w:rPr>
          <w:rFonts w:ascii="宋体" w:hAnsi="宋体" w:cs="宋体" w:hint="eastAsia"/>
          <w:kern w:val="0"/>
          <w:szCs w:val="21"/>
        </w:rPr>
        <w:t>．</w:t>
      </w:r>
      <w:r>
        <w:rPr>
          <w:rFonts w:ascii="宋体" w:hAnsi="宋体" w:cs="宋体" w:hint="eastAsia"/>
          <w:kern w:val="0"/>
          <w:szCs w:val="21"/>
        </w:rPr>
        <w:t>直接</w:t>
      </w:r>
      <w:r w:rsidRPr="00270478">
        <w:rPr>
          <w:rFonts w:ascii="宋体" w:hAnsi="宋体" w:cs="宋体" w:hint="eastAsia"/>
          <w:kern w:val="0"/>
          <w:szCs w:val="21"/>
        </w:rPr>
        <w:t>贴板安装</w:t>
      </w:r>
      <w:r w:rsidRPr="00270478">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sidR="00B876D6">
        <w:rPr>
          <w:rFonts w:ascii="宋体" w:hAnsi="宋体" w:cs="宋体" w:hint="eastAsia"/>
          <w:kern w:val="0"/>
          <w:szCs w:val="21"/>
        </w:rPr>
        <w:t xml:space="preserve">       </w:t>
      </w:r>
      <w:r>
        <w:rPr>
          <w:rFonts w:ascii="宋体" w:hAnsi="宋体" w:cs="宋体"/>
          <w:kern w:val="0"/>
          <w:szCs w:val="21"/>
        </w:rPr>
        <w:t>B</w:t>
      </w:r>
      <w:r w:rsidR="00B876D6" w:rsidRPr="00B876D6">
        <w:rPr>
          <w:rFonts w:ascii="宋体" w:hAnsi="宋体" w:cs="宋体" w:hint="eastAsia"/>
          <w:kern w:val="0"/>
          <w:szCs w:val="21"/>
        </w:rPr>
        <w:t>．</w:t>
      </w:r>
      <w:r w:rsidRPr="00270478">
        <w:rPr>
          <w:rFonts w:ascii="宋体" w:hAnsi="宋体" w:cs="宋体" w:hint="eastAsia"/>
          <w:kern w:val="0"/>
          <w:szCs w:val="21"/>
        </w:rPr>
        <w:t>需要底座</w:t>
      </w:r>
      <w:r w:rsidRPr="00270478">
        <w:rPr>
          <w:rFonts w:ascii="宋体" w:hAnsi="宋体" w:cs="宋体"/>
          <w:kern w:val="0"/>
          <w:szCs w:val="21"/>
        </w:rPr>
        <w:t xml:space="preserve"> </w:t>
      </w:r>
    </w:p>
    <w:p w:rsidR="0096465F" w:rsidRPr="00270478" w:rsidRDefault="0096465F" w:rsidP="0096465F">
      <w:pPr>
        <w:tabs>
          <w:tab w:val="left" w:pos="312"/>
        </w:tabs>
        <w:ind w:firstLineChars="200" w:firstLine="420"/>
        <w:rPr>
          <w:rFonts w:ascii="宋体" w:hAnsi="宋体" w:cs="宋体"/>
          <w:kern w:val="0"/>
          <w:szCs w:val="21"/>
        </w:rPr>
      </w:pPr>
      <w:r>
        <w:rPr>
          <w:rFonts w:ascii="宋体" w:hAnsi="宋体" w:cs="宋体" w:hint="eastAsia"/>
          <w:kern w:val="0"/>
          <w:szCs w:val="21"/>
        </w:rPr>
        <w:t>C</w:t>
      </w:r>
      <w:r w:rsidR="00B876D6" w:rsidRPr="00B876D6">
        <w:rPr>
          <w:rFonts w:ascii="宋体" w:hAnsi="宋体" w:cs="宋体" w:hint="eastAsia"/>
          <w:kern w:val="0"/>
          <w:szCs w:val="21"/>
        </w:rPr>
        <w:t>．</w:t>
      </w:r>
      <w:r w:rsidRPr="00270478">
        <w:rPr>
          <w:rFonts w:ascii="宋体" w:hAnsi="宋体" w:cs="宋体" w:hint="eastAsia"/>
          <w:kern w:val="0"/>
          <w:szCs w:val="21"/>
        </w:rPr>
        <w:t>需要注意方向</w:t>
      </w:r>
      <w:r w:rsidRPr="00270478">
        <w:rPr>
          <w:rFonts w:ascii="宋体" w:hAnsi="宋体" w:cs="宋体"/>
          <w:kern w:val="0"/>
          <w:szCs w:val="21"/>
        </w:rPr>
        <w:t xml:space="preserve">  </w:t>
      </w:r>
      <w:r>
        <w:rPr>
          <w:rFonts w:ascii="宋体" w:hAnsi="宋体" w:cs="宋体" w:hint="eastAsia"/>
          <w:kern w:val="0"/>
          <w:szCs w:val="21"/>
        </w:rPr>
        <w:t xml:space="preserve">        </w:t>
      </w:r>
      <w:r w:rsidR="00B876D6">
        <w:rPr>
          <w:rFonts w:ascii="宋体" w:hAnsi="宋体" w:cs="宋体" w:hint="eastAsia"/>
          <w:kern w:val="0"/>
          <w:szCs w:val="21"/>
        </w:rPr>
        <w:t xml:space="preserve">        </w:t>
      </w:r>
      <w:r>
        <w:rPr>
          <w:rFonts w:ascii="宋体" w:hAnsi="宋体" w:cs="宋体" w:hint="eastAsia"/>
          <w:kern w:val="0"/>
          <w:szCs w:val="21"/>
        </w:rPr>
        <w:t xml:space="preserve"> </w:t>
      </w:r>
      <w:r w:rsidRPr="00270478">
        <w:rPr>
          <w:rFonts w:ascii="宋体" w:hAnsi="宋体" w:cs="宋体"/>
          <w:kern w:val="0"/>
          <w:szCs w:val="21"/>
        </w:rPr>
        <w:t>D</w:t>
      </w:r>
      <w:r w:rsidR="00B876D6" w:rsidRPr="00B876D6">
        <w:rPr>
          <w:rFonts w:ascii="宋体" w:hAnsi="宋体" w:cs="宋体" w:hint="eastAsia"/>
          <w:kern w:val="0"/>
          <w:szCs w:val="21"/>
        </w:rPr>
        <w:t>．</w:t>
      </w:r>
      <w:r w:rsidRPr="00270478">
        <w:rPr>
          <w:rFonts w:ascii="宋体" w:hAnsi="宋体" w:cs="宋体" w:hint="eastAsia"/>
          <w:kern w:val="0"/>
          <w:szCs w:val="21"/>
        </w:rPr>
        <w:t>焊接时注意引脚之间是否桥接</w:t>
      </w:r>
    </w:p>
    <w:p w:rsidR="0096465F" w:rsidRDefault="0096465F" w:rsidP="0073573D">
      <w:pPr>
        <w:ind w:firstLineChars="300" w:firstLine="632"/>
        <w:rPr>
          <w:b/>
          <w:szCs w:val="21"/>
        </w:rPr>
      </w:pPr>
    </w:p>
    <w:p w:rsidR="0073573D" w:rsidRDefault="003E45B9" w:rsidP="003E45B9">
      <w:pPr>
        <w:ind w:firstLineChars="200" w:firstLine="422"/>
        <w:rPr>
          <w:b/>
          <w:szCs w:val="21"/>
        </w:rPr>
      </w:pPr>
      <w:r>
        <w:rPr>
          <w:rFonts w:hint="eastAsia"/>
          <w:b/>
          <w:szCs w:val="21"/>
        </w:rPr>
        <w:t>（四）</w:t>
      </w:r>
      <w:r w:rsidR="0073573D">
        <w:rPr>
          <w:rFonts w:hint="eastAsia"/>
          <w:b/>
          <w:szCs w:val="21"/>
        </w:rPr>
        <w:t>电子产品的安装与调试（</w:t>
      </w:r>
      <w:r w:rsidR="0073573D">
        <w:rPr>
          <w:b/>
          <w:szCs w:val="21"/>
        </w:rPr>
        <w:t>45</w:t>
      </w:r>
      <w:r w:rsidR="0073573D">
        <w:rPr>
          <w:rFonts w:hint="eastAsia"/>
          <w:b/>
          <w:szCs w:val="21"/>
        </w:rPr>
        <w:t>分）</w:t>
      </w:r>
    </w:p>
    <w:p w:rsidR="0073573D" w:rsidRPr="003E45B9" w:rsidRDefault="003E45B9" w:rsidP="0073573D">
      <w:pPr>
        <w:pStyle w:val="a6"/>
        <w:spacing w:line="360" w:lineRule="auto"/>
        <w:ind w:firstLineChars="0"/>
        <w:rPr>
          <w:rFonts w:asciiTheme="minorEastAsia" w:eastAsiaTheme="minorEastAsia" w:hAnsiTheme="minorEastAsia"/>
          <w:szCs w:val="21"/>
        </w:rPr>
      </w:pPr>
      <w:r w:rsidRPr="003E45B9">
        <w:rPr>
          <w:rFonts w:asciiTheme="minorEastAsia" w:eastAsiaTheme="minorEastAsia" w:hAnsiTheme="minorEastAsia" w:hint="eastAsia"/>
          <w:szCs w:val="21"/>
        </w:rPr>
        <w:t>1．</w:t>
      </w:r>
      <w:r w:rsidR="0073573D" w:rsidRPr="003E45B9">
        <w:rPr>
          <w:rFonts w:asciiTheme="minorEastAsia" w:eastAsiaTheme="minorEastAsia" w:hAnsiTheme="minorEastAsia" w:hint="eastAsia"/>
          <w:szCs w:val="21"/>
        </w:rPr>
        <w:t>印制电路板焊接（</w:t>
      </w:r>
      <w:r w:rsidR="0073573D" w:rsidRPr="003E45B9">
        <w:rPr>
          <w:rFonts w:asciiTheme="minorEastAsia" w:eastAsiaTheme="minorEastAsia" w:hAnsiTheme="minorEastAsia"/>
          <w:szCs w:val="21"/>
        </w:rPr>
        <w:t>10</w:t>
      </w:r>
      <w:r w:rsidR="0073573D" w:rsidRPr="003E45B9">
        <w:rPr>
          <w:rFonts w:asciiTheme="minorEastAsia" w:eastAsiaTheme="minorEastAsia" w:hAnsiTheme="minorEastAsia" w:hint="eastAsia"/>
          <w:szCs w:val="21"/>
        </w:rPr>
        <w:t>分）</w:t>
      </w:r>
    </w:p>
    <w:p w:rsidR="0073573D" w:rsidRDefault="0073573D" w:rsidP="00306BDB">
      <w:pPr>
        <w:autoSpaceDE w:val="0"/>
        <w:autoSpaceDN w:val="0"/>
        <w:adjustRightInd w:val="0"/>
        <w:ind w:firstLineChars="150" w:firstLine="315"/>
        <w:jc w:val="left"/>
        <w:rPr>
          <w:rFonts w:ascii="宋体" w:hAnsi="宋体" w:cs="宋体"/>
          <w:kern w:val="0"/>
          <w:szCs w:val="21"/>
        </w:rPr>
      </w:pPr>
      <w:r>
        <w:rPr>
          <w:rFonts w:ascii="宋体" w:hAnsi="宋体" w:cs="宋体" w:hint="eastAsia"/>
          <w:kern w:val="0"/>
          <w:szCs w:val="21"/>
        </w:rPr>
        <w:t>根据给出的产品说明</w:t>
      </w:r>
      <w:r w:rsidR="00477FC4">
        <w:rPr>
          <w:rFonts w:ascii="宋体" w:hAnsi="宋体" w:cs="宋体" w:hint="eastAsia"/>
          <w:kern w:val="0"/>
          <w:szCs w:val="21"/>
        </w:rPr>
        <w:t>文件</w:t>
      </w:r>
      <w:r>
        <w:rPr>
          <w:rFonts w:ascii="宋体" w:hAnsi="宋体" w:cs="宋体" w:hint="eastAsia"/>
          <w:kern w:val="0"/>
          <w:szCs w:val="21"/>
        </w:rPr>
        <w:t>，选择所需要的元器件，把它们准确地焊接在赛场提供的印制电路板上。</w:t>
      </w:r>
    </w:p>
    <w:p w:rsidR="0073573D" w:rsidRDefault="0073573D" w:rsidP="0073573D">
      <w:pPr>
        <w:autoSpaceDE w:val="0"/>
        <w:autoSpaceDN w:val="0"/>
        <w:adjustRightInd w:val="0"/>
        <w:ind w:firstLineChars="200" w:firstLine="420"/>
        <w:jc w:val="left"/>
        <w:rPr>
          <w:rFonts w:ascii="宋体" w:hAnsi="宋体" w:cs="宋体"/>
          <w:kern w:val="0"/>
          <w:szCs w:val="21"/>
        </w:rPr>
      </w:pPr>
      <w:r>
        <w:rPr>
          <w:rFonts w:hint="eastAsia"/>
          <w:kern w:val="0"/>
          <w:szCs w:val="21"/>
        </w:rPr>
        <w:t>要求：在印制电路板上所焊接的元器件的焊点大小适中，无漏、假、虚、连焊，焊点光滑、圆润、干净，无毛刺；引脚加工尺寸及成形符合工艺要求；导线长度、剥线头长度符合工艺要求，芯线完好，捻线头镀锡。</w:t>
      </w:r>
    </w:p>
    <w:p w:rsidR="0073573D" w:rsidRPr="003E45B9" w:rsidRDefault="0073573D" w:rsidP="003E45B9">
      <w:pPr>
        <w:pStyle w:val="a6"/>
        <w:spacing w:line="360" w:lineRule="auto"/>
        <w:ind w:firstLineChars="0"/>
        <w:rPr>
          <w:rFonts w:asciiTheme="minorEastAsia" w:eastAsiaTheme="minorEastAsia" w:hAnsiTheme="minorEastAsia"/>
          <w:szCs w:val="21"/>
        </w:rPr>
      </w:pPr>
      <w:r w:rsidRPr="003E45B9">
        <w:rPr>
          <w:rFonts w:asciiTheme="minorEastAsia" w:eastAsiaTheme="minorEastAsia" w:hAnsiTheme="minorEastAsia"/>
          <w:szCs w:val="21"/>
        </w:rPr>
        <w:lastRenderedPageBreak/>
        <w:t>2</w:t>
      </w:r>
      <w:r w:rsidR="003E45B9">
        <w:rPr>
          <w:rFonts w:asciiTheme="minorEastAsia" w:eastAsiaTheme="minorEastAsia" w:hAnsiTheme="minorEastAsia" w:hint="eastAsia"/>
          <w:szCs w:val="21"/>
        </w:rPr>
        <w:t>．</w:t>
      </w:r>
      <w:r w:rsidRPr="003E45B9">
        <w:rPr>
          <w:rFonts w:asciiTheme="minorEastAsia" w:eastAsiaTheme="minorEastAsia" w:hAnsiTheme="minorEastAsia" w:hint="eastAsia"/>
          <w:szCs w:val="21"/>
        </w:rPr>
        <w:t>电子产品装配及工艺（</w:t>
      </w:r>
      <w:r w:rsidRPr="003E45B9">
        <w:rPr>
          <w:rFonts w:asciiTheme="minorEastAsia" w:eastAsiaTheme="minorEastAsia" w:hAnsiTheme="minorEastAsia"/>
          <w:szCs w:val="21"/>
        </w:rPr>
        <w:t>10</w:t>
      </w:r>
      <w:r w:rsidRPr="003E45B9">
        <w:rPr>
          <w:rFonts w:asciiTheme="minorEastAsia" w:eastAsiaTheme="minorEastAsia" w:hAnsiTheme="minorEastAsia" w:hint="eastAsia"/>
          <w:szCs w:val="21"/>
        </w:rPr>
        <w:t>分）</w:t>
      </w:r>
    </w:p>
    <w:p w:rsidR="0073573D" w:rsidRDefault="0073573D" w:rsidP="00F355A6">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477FC4">
        <w:rPr>
          <w:rFonts w:ascii="宋体" w:hAnsi="宋体" w:cs="宋体" w:hint="eastAsia"/>
          <w:kern w:val="0"/>
          <w:szCs w:val="21"/>
        </w:rPr>
        <w:t>文件</w:t>
      </w:r>
      <w:r>
        <w:rPr>
          <w:rFonts w:ascii="宋体" w:hAnsi="宋体" w:cs="宋体" w:hint="eastAsia"/>
          <w:kern w:val="0"/>
          <w:szCs w:val="21"/>
        </w:rPr>
        <w:t>，把选取的电子元器件及功能部件正确地装配在赛场提供的印制电路板上。</w:t>
      </w:r>
    </w:p>
    <w:p w:rsidR="0073573D" w:rsidRDefault="0073573D" w:rsidP="0073573D">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要求：元器件焊接安装无错漏，元器件、导线安装及元器件上字符标示方向均应符合工艺要求；电路板上插件位置正确，接插件、紧固件安装可靠牢固；线路板和元器件无烫伤和划伤处，整机清洁无污物。</w:t>
      </w:r>
    </w:p>
    <w:p w:rsidR="0073573D" w:rsidRPr="003E45B9" w:rsidRDefault="003E45B9" w:rsidP="0073573D">
      <w:pPr>
        <w:pStyle w:val="a6"/>
        <w:spacing w:line="360" w:lineRule="auto"/>
        <w:ind w:firstLineChars="0"/>
        <w:rPr>
          <w:rFonts w:asciiTheme="minorEastAsia" w:eastAsiaTheme="minorEastAsia" w:hAnsiTheme="minorEastAsia"/>
          <w:szCs w:val="21"/>
        </w:rPr>
      </w:pPr>
      <w:r w:rsidRPr="003E45B9">
        <w:rPr>
          <w:rFonts w:asciiTheme="minorEastAsia" w:eastAsiaTheme="minorEastAsia" w:hAnsiTheme="minorEastAsia" w:hint="eastAsia"/>
          <w:szCs w:val="21"/>
        </w:rPr>
        <w:t>3．</w:t>
      </w:r>
      <w:r w:rsidR="0073573D" w:rsidRPr="003E45B9">
        <w:rPr>
          <w:rFonts w:asciiTheme="minorEastAsia" w:eastAsiaTheme="minorEastAsia" w:hAnsiTheme="minorEastAsia" w:hint="eastAsia"/>
          <w:szCs w:val="21"/>
        </w:rPr>
        <w:t>电子产品故障检测（</w:t>
      </w:r>
      <w:r w:rsidR="0073573D" w:rsidRPr="003E45B9">
        <w:rPr>
          <w:rFonts w:asciiTheme="minorEastAsia" w:eastAsiaTheme="minorEastAsia" w:hAnsiTheme="minorEastAsia"/>
          <w:szCs w:val="21"/>
        </w:rPr>
        <w:t>5</w:t>
      </w:r>
      <w:r w:rsidR="0073573D" w:rsidRPr="003E45B9">
        <w:rPr>
          <w:rFonts w:asciiTheme="minorEastAsia" w:eastAsiaTheme="minorEastAsia" w:hAnsiTheme="minorEastAsia" w:hint="eastAsia"/>
          <w:szCs w:val="21"/>
        </w:rPr>
        <w:t>分）</w:t>
      </w:r>
    </w:p>
    <w:p w:rsidR="0073573D" w:rsidRDefault="0073573D" w:rsidP="00F355A6">
      <w:pPr>
        <w:pStyle w:val="Style2"/>
        <w:ind w:firstLineChars="0"/>
        <w:rPr>
          <w:szCs w:val="21"/>
        </w:rPr>
      </w:pPr>
      <w:r>
        <w:rPr>
          <w:rFonts w:hint="eastAsia"/>
          <w:szCs w:val="21"/>
        </w:rPr>
        <w:t>在装配完成的电路中，设置了一个故障，请根据产品性能和功能的要求，找到并排除故障，完成下面的故障报告。</w:t>
      </w:r>
    </w:p>
    <w:tbl>
      <w:tblPr>
        <w:tblW w:w="774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92"/>
        <w:gridCol w:w="5678"/>
      </w:tblGrid>
      <w:tr w:rsidR="0073573D" w:rsidTr="00F679D0">
        <w:trPr>
          <w:trHeight w:val="746"/>
        </w:trPr>
        <w:tc>
          <w:tcPr>
            <w:tcW w:w="1171" w:type="dxa"/>
            <w:tcBorders>
              <w:top w:val="single" w:sz="4" w:space="0" w:color="auto"/>
              <w:left w:val="single" w:sz="4" w:space="0" w:color="auto"/>
              <w:bottom w:val="single" w:sz="4" w:space="0" w:color="auto"/>
              <w:right w:val="single" w:sz="4" w:space="0" w:color="auto"/>
            </w:tcBorders>
            <w:vAlign w:val="center"/>
            <w:hideMark/>
          </w:tcPr>
          <w:p w:rsidR="0073573D" w:rsidRDefault="0073573D" w:rsidP="00F679D0">
            <w:pPr>
              <w:pStyle w:val="Style2"/>
              <w:spacing w:line="320" w:lineRule="exact"/>
              <w:ind w:firstLineChars="0" w:firstLine="0"/>
              <w:jc w:val="center"/>
              <w:rPr>
                <w:szCs w:val="21"/>
              </w:rPr>
            </w:pPr>
            <w:r>
              <w:rPr>
                <w:rFonts w:hint="eastAsia"/>
                <w:szCs w:val="21"/>
              </w:rPr>
              <w:t>故障范围（</w:t>
            </w:r>
            <w:r>
              <w:rPr>
                <w:szCs w:val="21"/>
              </w:rPr>
              <w:t>2</w:t>
            </w:r>
            <w:r>
              <w:rPr>
                <w:rFonts w:hint="eastAsia"/>
                <w:szCs w:val="21"/>
              </w:rPr>
              <w:t>分）</w:t>
            </w:r>
          </w:p>
        </w:tc>
        <w:tc>
          <w:tcPr>
            <w:tcW w:w="892" w:type="dxa"/>
            <w:tcBorders>
              <w:top w:val="single" w:sz="4" w:space="0" w:color="auto"/>
              <w:left w:val="single" w:sz="4" w:space="0" w:color="auto"/>
              <w:bottom w:val="single" w:sz="4" w:space="0" w:color="auto"/>
              <w:right w:val="single" w:sz="4" w:space="0" w:color="auto"/>
            </w:tcBorders>
          </w:tcPr>
          <w:p w:rsidR="0073573D" w:rsidRDefault="0073573D" w:rsidP="00F679D0">
            <w:pPr>
              <w:pStyle w:val="Style2"/>
              <w:spacing w:line="360" w:lineRule="auto"/>
              <w:ind w:firstLineChars="0" w:firstLine="0"/>
              <w:rPr>
                <w:szCs w:val="21"/>
              </w:rPr>
            </w:pPr>
          </w:p>
        </w:tc>
        <w:tc>
          <w:tcPr>
            <w:tcW w:w="5679" w:type="dxa"/>
            <w:tcBorders>
              <w:top w:val="single" w:sz="4" w:space="0" w:color="auto"/>
              <w:left w:val="single" w:sz="4" w:space="0" w:color="auto"/>
              <w:bottom w:val="single" w:sz="4" w:space="0" w:color="auto"/>
              <w:right w:val="single" w:sz="4" w:space="0" w:color="auto"/>
            </w:tcBorders>
            <w:hideMark/>
          </w:tcPr>
          <w:p w:rsidR="0073573D" w:rsidRDefault="0073573D" w:rsidP="00F679D0">
            <w:pPr>
              <w:pStyle w:val="Style2"/>
              <w:spacing w:line="320" w:lineRule="exact"/>
              <w:ind w:firstLineChars="0" w:firstLine="0"/>
              <w:rPr>
                <w:szCs w:val="21"/>
              </w:rPr>
            </w:pPr>
            <w:r>
              <w:rPr>
                <w:szCs w:val="21"/>
              </w:rPr>
              <w:t>A.</w:t>
            </w:r>
            <w:r>
              <w:rPr>
                <w:rFonts w:hint="eastAsia"/>
                <w:szCs w:val="21"/>
              </w:rPr>
              <w:t>单稳态电路；</w:t>
            </w:r>
            <w:r>
              <w:rPr>
                <w:szCs w:val="21"/>
              </w:rPr>
              <w:t xml:space="preserve">       B.</w:t>
            </w:r>
            <w:r>
              <w:rPr>
                <w:rFonts w:hint="eastAsia"/>
                <w:szCs w:val="21"/>
              </w:rPr>
              <w:t>驱动电路；</w:t>
            </w:r>
          </w:p>
          <w:p w:rsidR="0073573D" w:rsidRDefault="0073573D" w:rsidP="00F679D0">
            <w:pPr>
              <w:pStyle w:val="Style2"/>
              <w:spacing w:line="320" w:lineRule="exact"/>
              <w:ind w:firstLineChars="0" w:firstLine="0"/>
              <w:rPr>
                <w:szCs w:val="21"/>
              </w:rPr>
            </w:pPr>
            <w:r>
              <w:rPr>
                <w:szCs w:val="21"/>
              </w:rPr>
              <w:t>C.</w:t>
            </w:r>
            <w:r>
              <w:rPr>
                <w:rFonts w:hint="eastAsia"/>
                <w:szCs w:val="21"/>
              </w:rPr>
              <w:t>放大电路；</w:t>
            </w:r>
            <w:r>
              <w:rPr>
                <w:szCs w:val="21"/>
              </w:rPr>
              <w:t xml:space="preserve">     </w:t>
            </w:r>
            <w:r>
              <w:rPr>
                <w:rFonts w:hint="eastAsia"/>
                <w:szCs w:val="21"/>
              </w:rPr>
              <w:t xml:space="preserve">  </w:t>
            </w:r>
            <w:r>
              <w:rPr>
                <w:szCs w:val="21"/>
              </w:rPr>
              <w:t xml:space="preserve">  D.</w:t>
            </w:r>
            <w:r>
              <w:rPr>
                <w:rFonts w:hint="eastAsia"/>
                <w:szCs w:val="21"/>
              </w:rPr>
              <w:t>显示电路。</w:t>
            </w:r>
          </w:p>
        </w:tc>
      </w:tr>
      <w:tr w:rsidR="0073573D" w:rsidTr="00F679D0">
        <w:tc>
          <w:tcPr>
            <w:tcW w:w="1171" w:type="dxa"/>
            <w:tcBorders>
              <w:top w:val="single" w:sz="4" w:space="0" w:color="auto"/>
              <w:left w:val="single" w:sz="4" w:space="0" w:color="auto"/>
              <w:bottom w:val="single" w:sz="4" w:space="0" w:color="auto"/>
              <w:right w:val="single" w:sz="4" w:space="0" w:color="auto"/>
            </w:tcBorders>
            <w:vAlign w:val="center"/>
            <w:hideMark/>
          </w:tcPr>
          <w:p w:rsidR="0073573D" w:rsidRDefault="0073573D" w:rsidP="00F679D0">
            <w:pPr>
              <w:pStyle w:val="Style2"/>
              <w:spacing w:line="320" w:lineRule="exact"/>
              <w:ind w:firstLineChars="0" w:firstLine="0"/>
              <w:jc w:val="center"/>
              <w:rPr>
                <w:szCs w:val="21"/>
              </w:rPr>
            </w:pPr>
            <w:r>
              <w:rPr>
                <w:rFonts w:hint="eastAsia"/>
                <w:szCs w:val="21"/>
              </w:rPr>
              <w:t>故障点</w:t>
            </w:r>
          </w:p>
          <w:p w:rsidR="0073573D" w:rsidRDefault="0073573D" w:rsidP="00F679D0">
            <w:pPr>
              <w:pStyle w:val="Style2"/>
              <w:spacing w:line="320" w:lineRule="exact"/>
              <w:ind w:firstLineChars="0" w:firstLine="0"/>
              <w:jc w:val="center"/>
              <w:rPr>
                <w:szCs w:val="21"/>
              </w:rPr>
            </w:pPr>
            <w:r>
              <w:rPr>
                <w:rFonts w:hint="eastAsia"/>
                <w:szCs w:val="21"/>
              </w:rPr>
              <w:t>（</w:t>
            </w:r>
            <w:r>
              <w:rPr>
                <w:szCs w:val="21"/>
              </w:rPr>
              <w:t>2</w:t>
            </w:r>
            <w:r>
              <w:rPr>
                <w:rFonts w:hint="eastAsia"/>
                <w:szCs w:val="21"/>
              </w:rPr>
              <w:t>分）</w:t>
            </w:r>
          </w:p>
        </w:tc>
        <w:tc>
          <w:tcPr>
            <w:tcW w:w="891" w:type="dxa"/>
            <w:tcBorders>
              <w:top w:val="single" w:sz="4" w:space="0" w:color="auto"/>
              <w:left w:val="single" w:sz="4" w:space="0" w:color="auto"/>
              <w:bottom w:val="single" w:sz="4" w:space="0" w:color="auto"/>
              <w:right w:val="single" w:sz="4" w:space="0" w:color="auto"/>
            </w:tcBorders>
          </w:tcPr>
          <w:p w:rsidR="0073573D" w:rsidRDefault="0073573D" w:rsidP="00F679D0">
            <w:pPr>
              <w:pStyle w:val="Style2"/>
              <w:spacing w:line="360" w:lineRule="auto"/>
              <w:ind w:firstLineChars="0" w:firstLine="0"/>
              <w:rPr>
                <w:szCs w:val="21"/>
              </w:rPr>
            </w:pPr>
          </w:p>
        </w:tc>
        <w:tc>
          <w:tcPr>
            <w:tcW w:w="5680" w:type="dxa"/>
            <w:tcBorders>
              <w:top w:val="single" w:sz="4" w:space="0" w:color="auto"/>
              <w:left w:val="single" w:sz="4" w:space="0" w:color="auto"/>
              <w:bottom w:val="single" w:sz="4" w:space="0" w:color="auto"/>
              <w:right w:val="single" w:sz="4" w:space="0" w:color="auto"/>
            </w:tcBorders>
            <w:hideMark/>
          </w:tcPr>
          <w:p w:rsidR="0073573D" w:rsidRDefault="0073573D" w:rsidP="00F679D0">
            <w:pPr>
              <w:pStyle w:val="Style2"/>
              <w:spacing w:line="320" w:lineRule="exact"/>
              <w:ind w:firstLineChars="0" w:firstLine="0"/>
              <w:rPr>
                <w:szCs w:val="21"/>
              </w:rPr>
            </w:pPr>
            <w:r>
              <w:rPr>
                <w:szCs w:val="21"/>
              </w:rPr>
              <w:t>A</w:t>
            </w:r>
            <w:r>
              <w:rPr>
                <w:rFonts w:ascii="宋体" w:hAnsi="宋体" w:cs="宋体" w:hint="eastAsia"/>
                <w:kern w:val="0"/>
                <w:szCs w:val="21"/>
              </w:rPr>
              <w:t>.</w:t>
            </w:r>
            <w:r>
              <w:rPr>
                <w:rFonts w:hint="eastAsia"/>
                <w:szCs w:val="21"/>
              </w:rPr>
              <w:t>R1</w:t>
            </w:r>
            <w:r>
              <w:rPr>
                <w:rFonts w:hint="eastAsia"/>
                <w:szCs w:val="21"/>
              </w:rPr>
              <w:t>和</w:t>
            </w:r>
            <w:r>
              <w:rPr>
                <w:rFonts w:hint="eastAsia"/>
                <w:szCs w:val="21"/>
              </w:rPr>
              <w:t>R</w:t>
            </w:r>
            <w:r>
              <w:rPr>
                <w:szCs w:val="21"/>
              </w:rPr>
              <w:t>2</w:t>
            </w:r>
            <w:r>
              <w:rPr>
                <w:rFonts w:hint="eastAsia"/>
                <w:szCs w:val="21"/>
              </w:rPr>
              <w:t>的连接处开路；</w:t>
            </w:r>
          </w:p>
          <w:p w:rsidR="0073573D" w:rsidRDefault="0073573D" w:rsidP="00F679D0">
            <w:pPr>
              <w:pStyle w:val="Style2"/>
              <w:spacing w:line="320" w:lineRule="exact"/>
              <w:ind w:firstLineChars="0" w:firstLine="0"/>
              <w:rPr>
                <w:szCs w:val="21"/>
              </w:rPr>
            </w:pPr>
            <w:r>
              <w:rPr>
                <w:szCs w:val="21"/>
              </w:rPr>
              <w:t>B</w:t>
            </w:r>
            <w:r>
              <w:rPr>
                <w:rFonts w:ascii="宋体" w:hAnsi="宋体" w:cs="宋体" w:hint="eastAsia"/>
                <w:kern w:val="0"/>
                <w:szCs w:val="21"/>
              </w:rPr>
              <w:t>.</w:t>
            </w:r>
            <w:r>
              <w:rPr>
                <w:rFonts w:hint="eastAsia"/>
                <w:szCs w:val="21"/>
              </w:rPr>
              <w:t>C3</w:t>
            </w:r>
            <w:r>
              <w:rPr>
                <w:rFonts w:hint="eastAsia"/>
                <w:szCs w:val="21"/>
              </w:rPr>
              <w:t>和</w:t>
            </w:r>
            <w:r>
              <w:rPr>
                <w:szCs w:val="21"/>
              </w:rPr>
              <w:t>R</w:t>
            </w:r>
            <w:r>
              <w:rPr>
                <w:rFonts w:hint="eastAsia"/>
                <w:szCs w:val="21"/>
              </w:rPr>
              <w:t>4</w:t>
            </w:r>
            <w:r>
              <w:rPr>
                <w:rFonts w:hint="eastAsia"/>
                <w:szCs w:val="21"/>
              </w:rPr>
              <w:t>连接处开路；</w:t>
            </w:r>
          </w:p>
          <w:p w:rsidR="0073573D" w:rsidRDefault="0073573D" w:rsidP="00F679D0">
            <w:pPr>
              <w:pStyle w:val="Style2"/>
              <w:spacing w:line="320" w:lineRule="exact"/>
              <w:ind w:firstLineChars="0" w:firstLine="0"/>
              <w:rPr>
                <w:szCs w:val="21"/>
              </w:rPr>
            </w:pPr>
            <w:r>
              <w:rPr>
                <w:szCs w:val="21"/>
              </w:rPr>
              <w:t>C</w:t>
            </w:r>
            <w:r>
              <w:rPr>
                <w:rFonts w:ascii="宋体" w:hAnsi="宋体" w:cs="宋体" w:hint="eastAsia"/>
                <w:kern w:val="0"/>
                <w:szCs w:val="21"/>
              </w:rPr>
              <w:t>.</w:t>
            </w:r>
            <w:r>
              <w:rPr>
                <w:szCs w:val="21"/>
              </w:rPr>
              <w:t xml:space="preserve"> </w:t>
            </w:r>
            <w:r>
              <w:rPr>
                <w:rFonts w:hint="eastAsia"/>
                <w:szCs w:val="21"/>
              </w:rPr>
              <w:t>C2</w:t>
            </w:r>
            <w:r>
              <w:rPr>
                <w:rFonts w:hint="eastAsia"/>
                <w:szCs w:val="21"/>
              </w:rPr>
              <w:t>和</w:t>
            </w:r>
            <w:r>
              <w:rPr>
                <w:rFonts w:hint="eastAsia"/>
                <w:szCs w:val="21"/>
              </w:rPr>
              <w:t>R6</w:t>
            </w:r>
            <w:r>
              <w:rPr>
                <w:rFonts w:hint="eastAsia"/>
                <w:szCs w:val="21"/>
              </w:rPr>
              <w:t>连接处开路；</w:t>
            </w:r>
          </w:p>
          <w:p w:rsidR="0073573D" w:rsidRDefault="0073573D" w:rsidP="00F679D0">
            <w:pPr>
              <w:pStyle w:val="Style2"/>
              <w:spacing w:line="320" w:lineRule="exact"/>
              <w:ind w:firstLineChars="0" w:firstLine="0"/>
              <w:rPr>
                <w:szCs w:val="21"/>
              </w:rPr>
            </w:pPr>
            <w:r>
              <w:rPr>
                <w:szCs w:val="21"/>
              </w:rPr>
              <w:t>D</w:t>
            </w:r>
            <w:r>
              <w:rPr>
                <w:rFonts w:ascii="宋体" w:hAnsi="宋体" w:cs="宋体" w:hint="eastAsia"/>
                <w:kern w:val="0"/>
                <w:szCs w:val="21"/>
              </w:rPr>
              <w:t>.</w:t>
            </w:r>
            <w:r>
              <w:rPr>
                <w:szCs w:val="21"/>
              </w:rPr>
              <w:t xml:space="preserve"> </w:t>
            </w:r>
            <w:r>
              <w:rPr>
                <w:rFonts w:hint="eastAsia"/>
                <w:szCs w:val="21"/>
              </w:rPr>
              <w:t>NE555</w:t>
            </w:r>
            <w:r>
              <w:rPr>
                <w:rFonts w:hint="eastAsia"/>
                <w:szCs w:val="21"/>
              </w:rPr>
              <w:t>的</w:t>
            </w:r>
            <w:r>
              <w:rPr>
                <w:rFonts w:hint="eastAsia"/>
                <w:szCs w:val="21"/>
              </w:rPr>
              <w:t>1</w:t>
            </w:r>
            <w:r>
              <w:rPr>
                <w:rFonts w:hint="eastAsia"/>
                <w:szCs w:val="21"/>
              </w:rPr>
              <w:t>脚未接地；</w:t>
            </w:r>
          </w:p>
          <w:p w:rsidR="0073573D" w:rsidRDefault="0073573D" w:rsidP="00F679D0">
            <w:pPr>
              <w:pStyle w:val="Style2"/>
              <w:spacing w:line="320" w:lineRule="exact"/>
              <w:ind w:firstLineChars="0" w:firstLine="0"/>
              <w:rPr>
                <w:szCs w:val="21"/>
              </w:rPr>
            </w:pPr>
            <w:r>
              <w:rPr>
                <w:szCs w:val="21"/>
              </w:rPr>
              <w:t>E</w:t>
            </w:r>
            <w:r>
              <w:rPr>
                <w:rFonts w:ascii="宋体" w:hAnsi="宋体" w:cs="宋体" w:hint="eastAsia"/>
                <w:kern w:val="0"/>
                <w:szCs w:val="21"/>
              </w:rPr>
              <w:t>.</w:t>
            </w:r>
            <w:r>
              <w:rPr>
                <w:szCs w:val="21"/>
              </w:rPr>
              <w:t xml:space="preserve"> R</w:t>
            </w:r>
            <w:r>
              <w:rPr>
                <w:rFonts w:hint="eastAsia"/>
                <w:szCs w:val="21"/>
              </w:rPr>
              <w:t>8</w:t>
            </w:r>
            <w:r>
              <w:rPr>
                <w:rFonts w:hint="eastAsia"/>
                <w:szCs w:val="21"/>
              </w:rPr>
              <w:t>和</w:t>
            </w:r>
            <w:r>
              <w:rPr>
                <w:szCs w:val="21"/>
              </w:rPr>
              <w:t>C</w:t>
            </w:r>
            <w:r>
              <w:rPr>
                <w:rFonts w:hint="eastAsia"/>
                <w:szCs w:val="21"/>
              </w:rPr>
              <w:t>7</w:t>
            </w:r>
            <w:r>
              <w:rPr>
                <w:rFonts w:hint="eastAsia"/>
                <w:szCs w:val="21"/>
              </w:rPr>
              <w:t>连接处开路；</w:t>
            </w:r>
          </w:p>
          <w:p w:rsidR="0073573D" w:rsidRDefault="0073573D" w:rsidP="00F679D0">
            <w:pPr>
              <w:pStyle w:val="Style2"/>
              <w:spacing w:line="320" w:lineRule="exact"/>
              <w:ind w:firstLineChars="0" w:firstLine="0"/>
              <w:rPr>
                <w:szCs w:val="21"/>
              </w:rPr>
            </w:pPr>
            <w:r>
              <w:rPr>
                <w:szCs w:val="21"/>
              </w:rPr>
              <w:t>F</w:t>
            </w:r>
            <w:r>
              <w:rPr>
                <w:rFonts w:ascii="宋体" w:hAnsi="宋体" w:cs="宋体" w:hint="eastAsia"/>
                <w:kern w:val="0"/>
                <w:szCs w:val="21"/>
              </w:rPr>
              <w:t>.</w:t>
            </w:r>
            <w:r>
              <w:rPr>
                <w:szCs w:val="21"/>
              </w:rPr>
              <w:t xml:space="preserve"> </w:t>
            </w:r>
            <w:r>
              <w:rPr>
                <w:rFonts w:hint="eastAsia"/>
                <w:szCs w:val="21"/>
              </w:rPr>
              <w:t>NE555</w:t>
            </w:r>
            <w:r>
              <w:rPr>
                <w:rFonts w:hint="eastAsia"/>
                <w:szCs w:val="21"/>
              </w:rPr>
              <w:t>的</w:t>
            </w:r>
            <w:r>
              <w:rPr>
                <w:rFonts w:hint="eastAsia"/>
                <w:szCs w:val="21"/>
              </w:rPr>
              <w:t>8</w:t>
            </w:r>
            <w:r>
              <w:rPr>
                <w:rFonts w:hint="eastAsia"/>
                <w:szCs w:val="21"/>
              </w:rPr>
              <w:t>脚未接</w:t>
            </w:r>
            <w:r>
              <w:rPr>
                <w:rFonts w:hint="eastAsia"/>
                <w:szCs w:val="21"/>
              </w:rPr>
              <w:t>VCC</w:t>
            </w:r>
            <w:r>
              <w:rPr>
                <w:rFonts w:hint="eastAsia"/>
                <w:szCs w:val="21"/>
              </w:rPr>
              <w:t>；</w:t>
            </w:r>
          </w:p>
          <w:p w:rsidR="0073573D" w:rsidRDefault="0073573D" w:rsidP="00F679D0">
            <w:pPr>
              <w:pStyle w:val="Style2"/>
              <w:spacing w:line="320" w:lineRule="exact"/>
              <w:ind w:firstLineChars="0" w:firstLine="0"/>
              <w:rPr>
                <w:szCs w:val="21"/>
              </w:rPr>
            </w:pPr>
            <w:r>
              <w:rPr>
                <w:szCs w:val="21"/>
              </w:rPr>
              <w:t>G</w:t>
            </w:r>
            <w:r>
              <w:rPr>
                <w:rFonts w:ascii="宋体" w:hAnsi="宋体" w:cs="宋体" w:hint="eastAsia"/>
                <w:kern w:val="0"/>
                <w:szCs w:val="21"/>
              </w:rPr>
              <w:t>.</w:t>
            </w:r>
            <w:r>
              <w:rPr>
                <w:szCs w:val="21"/>
              </w:rPr>
              <w:t xml:space="preserve"> </w:t>
            </w:r>
            <w:r>
              <w:rPr>
                <w:rFonts w:hint="eastAsia"/>
                <w:szCs w:val="21"/>
              </w:rPr>
              <w:t>74HC00</w:t>
            </w:r>
            <w:r>
              <w:rPr>
                <w:rFonts w:hint="eastAsia"/>
                <w:szCs w:val="21"/>
              </w:rPr>
              <w:t>的</w:t>
            </w:r>
            <w:r>
              <w:rPr>
                <w:rFonts w:hint="eastAsia"/>
                <w:szCs w:val="21"/>
              </w:rPr>
              <w:t>5</w:t>
            </w:r>
            <w:r>
              <w:rPr>
                <w:rFonts w:hint="eastAsia"/>
                <w:szCs w:val="21"/>
              </w:rPr>
              <w:t>脚和</w:t>
            </w:r>
            <w:r>
              <w:rPr>
                <w:rFonts w:hint="eastAsia"/>
                <w:szCs w:val="21"/>
              </w:rPr>
              <w:t>C10</w:t>
            </w:r>
            <w:r>
              <w:rPr>
                <w:rFonts w:hint="eastAsia"/>
                <w:szCs w:val="21"/>
              </w:rPr>
              <w:t>连接处开路；</w:t>
            </w:r>
          </w:p>
          <w:p w:rsidR="0073573D" w:rsidRDefault="0073573D" w:rsidP="00F679D0">
            <w:pPr>
              <w:pStyle w:val="Style2"/>
              <w:spacing w:line="320" w:lineRule="exact"/>
              <w:ind w:firstLineChars="0" w:firstLine="0"/>
              <w:rPr>
                <w:szCs w:val="21"/>
              </w:rPr>
            </w:pPr>
            <w:r>
              <w:rPr>
                <w:szCs w:val="21"/>
              </w:rPr>
              <w:t>H</w:t>
            </w:r>
            <w:r>
              <w:rPr>
                <w:rFonts w:ascii="宋体" w:hAnsi="宋体" w:cs="宋体" w:hint="eastAsia"/>
                <w:kern w:val="0"/>
                <w:szCs w:val="21"/>
              </w:rPr>
              <w:t>.</w:t>
            </w:r>
            <w:r>
              <w:rPr>
                <w:szCs w:val="21"/>
              </w:rPr>
              <w:t xml:space="preserve"> D</w:t>
            </w:r>
            <w:r>
              <w:rPr>
                <w:rFonts w:hint="eastAsia"/>
                <w:szCs w:val="21"/>
              </w:rPr>
              <w:t>1</w:t>
            </w:r>
            <w:r>
              <w:rPr>
                <w:rFonts w:hint="eastAsia"/>
                <w:szCs w:val="21"/>
              </w:rPr>
              <w:t>的阴极和</w:t>
            </w:r>
            <w:r>
              <w:rPr>
                <w:rFonts w:hint="eastAsia"/>
                <w:szCs w:val="21"/>
              </w:rPr>
              <w:t>Q3</w:t>
            </w:r>
            <w:r>
              <w:rPr>
                <w:rFonts w:hint="eastAsia"/>
                <w:szCs w:val="21"/>
              </w:rPr>
              <w:t>的集电极连接处开路；</w:t>
            </w:r>
          </w:p>
          <w:p w:rsidR="0073573D" w:rsidRDefault="0073573D" w:rsidP="00F679D0">
            <w:pPr>
              <w:pStyle w:val="Style2"/>
              <w:spacing w:line="320" w:lineRule="exact"/>
              <w:ind w:firstLineChars="0" w:firstLine="0"/>
              <w:rPr>
                <w:szCs w:val="21"/>
              </w:rPr>
            </w:pPr>
            <w:r>
              <w:rPr>
                <w:szCs w:val="21"/>
              </w:rPr>
              <w:t>I</w:t>
            </w:r>
            <w:r>
              <w:rPr>
                <w:rFonts w:ascii="宋体" w:hAnsi="宋体" w:cs="宋体" w:hint="eastAsia"/>
                <w:kern w:val="0"/>
                <w:szCs w:val="21"/>
              </w:rPr>
              <w:t>.</w:t>
            </w:r>
            <w:r>
              <w:rPr>
                <w:szCs w:val="21"/>
              </w:rPr>
              <w:t xml:space="preserve"> R</w:t>
            </w:r>
            <w:r>
              <w:rPr>
                <w:rFonts w:hint="eastAsia"/>
                <w:szCs w:val="21"/>
              </w:rPr>
              <w:t>9</w:t>
            </w:r>
            <w:r>
              <w:rPr>
                <w:rFonts w:hint="eastAsia"/>
                <w:szCs w:val="21"/>
              </w:rPr>
              <w:t>和</w:t>
            </w:r>
            <w:r>
              <w:rPr>
                <w:szCs w:val="21"/>
              </w:rPr>
              <w:t>R1</w:t>
            </w:r>
            <w:r>
              <w:rPr>
                <w:rFonts w:hint="eastAsia"/>
                <w:szCs w:val="21"/>
              </w:rPr>
              <w:t>0</w:t>
            </w:r>
            <w:r>
              <w:rPr>
                <w:rFonts w:hint="eastAsia"/>
                <w:szCs w:val="21"/>
              </w:rPr>
              <w:t>的连接处开路；</w:t>
            </w:r>
          </w:p>
          <w:p w:rsidR="0073573D" w:rsidRDefault="0073573D" w:rsidP="00F679D0">
            <w:pPr>
              <w:spacing w:line="320" w:lineRule="exact"/>
            </w:pPr>
            <w:r>
              <w:rPr>
                <w:szCs w:val="21"/>
              </w:rPr>
              <w:t>J</w:t>
            </w:r>
            <w:r>
              <w:rPr>
                <w:rFonts w:ascii="宋体" w:hAnsi="宋体" w:cs="宋体" w:hint="eastAsia"/>
                <w:kern w:val="0"/>
                <w:szCs w:val="21"/>
              </w:rPr>
              <w:t>.</w:t>
            </w:r>
            <w:r>
              <w:rPr>
                <w:szCs w:val="21"/>
              </w:rPr>
              <w:t xml:space="preserve"> D</w:t>
            </w:r>
            <w:r>
              <w:rPr>
                <w:rFonts w:hint="eastAsia"/>
                <w:szCs w:val="21"/>
              </w:rPr>
              <w:t>1</w:t>
            </w:r>
            <w:r>
              <w:rPr>
                <w:rFonts w:hint="eastAsia"/>
                <w:szCs w:val="21"/>
              </w:rPr>
              <w:t>的阳极和</w:t>
            </w:r>
            <w:r>
              <w:rPr>
                <w:szCs w:val="21"/>
              </w:rPr>
              <w:t>R1</w:t>
            </w:r>
            <w:r>
              <w:rPr>
                <w:rFonts w:hint="eastAsia"/>
                <w:szCs w:val="21"/>
              </w:rPr>
              <w:t>3</w:t>
            </w:r>
            <w:r>
              <w:rPr>
                <w:rFonts w:hint="eastAsia"/>
                <w:szCs w:val="21"/>
              </w:rPr>
              <w:t>的连接处开路。</w:t>
            </w:r>
          </w:p>
        </w:tc>
      </w:tr>
      <w:tr w:rsidR="0073573D" w:rsidTr="00F679D0">
        <w:tc>
          <w:tcPr>
            <w:tcW w:w="1171" w:type="dxa"/>
            <w:tcBorders>
              <w:top w:val="single" w:sz="4" w:space="0" w:color="auto"/>
              <w:left w:val="single" w:sz="4" w:space="0" w:color="auto"/>
              <w:bottom w:val="single" w:sz="4" w:space="0" w:color="auto"/>
              <w:right w:val="single" w:sz="4" w:space="0" w:color="auto"/>
            </w:tcBorders>
            <w:vAlign w:val="center"/>
            <w:hideMark/>
          </w:tcPr>
          <w:p w:rsidR="0073573D" w:rsidRDefault="0073573D" w:rsidP="00F679D0">
            <w:pPr>
              <w:pStyle w:val="Style2"/>
              <w:spacing w:line="320" w:lineRule="exact"/>
              <w:ind w:firstLineChars="0" w:firstLine="0"/>
              <w:jc w:val="center"/>
              <w:rPr>
                <w:szCs w:val="21"/>
              </w:rPr>
            </w:pPr>
            <w:r>
              <w:rPr>
                <w:rFonts w:hint="eastAsia"/>
                <w:szCs w:val="21"/>
              </w:rPr>
              <w:t>故障排除</w:t>
            </w:r>
          </w:p>
          <w:p w:rsidR="0073573D" w:rsidRDefault="0073573D" w:rsidP="00F679D0">
            <w:pPr>
              <w:pStyle w:val="Style2"/>
              <w:spacing w:line="320" w:lineRule="exact"/>
              <w:ind w:firstLineChars="0" w:firstLine="0"/>
              <w:jc w:val="center"/>
              <w:rPr>
                <w:szCs w:val="21"/>
              </w:rPr>
            </w:pPr>
            <w:r>
              <w:rPr>
                <w:rFonts w:hint="eastAsia"/>
                <w:szCs w:val="21"/>
              </w:rPr>
              <w:t>（</w:t>
            </w:r>
            <w:r>
              <w:rPr>
                <w:szCs w:val="21"/>
              </w:rPr>
              <w:t>1</w:t>
            </w:r>
            <w:r>
              <w:rPr>
                <w:rFonts w:hint="eastAsia"/>
                <w:szCs w:val="21"/>
              </w:rPr>
              <w:t>分）</w:t>
            </w:r>
          </w:p>
          <w:p w:rsidR="0073573D" w:rsidRDefault="0073573D" w:rsidP="00F679D0">
            <w:pPr>
              <w:pStyle w:val="Style2"/>
              <w:spacing w:line="320" w:lineRule="exact"/>
              <w:ind w:firstLineChars="0" w:firstLine="0"/>
              <w:jc w:val="center"/>
              <w:rPr>
                <w:szCs w:val="21"/>
              </w:rPr>
            </w:pPr>
            <w:r>
              <w:rPr>
                <w:rFonts w:hint="eastAsia"/>
                <w:b/>
                <w:szCs w:val="21"/>
              </w:rPr>
              <w:t>结合实际电路考核</w:t>
            </w:r>
          </w:p>
        </w:tc>
        <w:tc>
          <w:tcPr>
            <w:tcW w:w="891" w:type="dxa"/>
            <w:tcBorders>
              <w:top w:val="single" w:sz="4" w:space="0" w:color="auto"/>
              <w:left w:val="single" w:sz="4" w:space="0" w:color="auto"/>
              <w:bottom w:val="single" w:sz="4" w:space="0" w:color="auto"/>
              <w:right w:val="single" w:sz="4" w:space="0" w:color="auto"/>
            </w:tcBorders>
          </w:tcPr>
          <w:p w:rsidR="0073573D" w:rsidRDefault="0073573D" w:rsidP="00F679D0">
            <w:pPr>
              <w:pStyle w:val="Style2"/>
              <w:spacing w:line="360" w:lineRule="auto"/>
              <w:ind w:firstLineChars="0" w:firstLine="0"/>
              <w:rPr>
                <w:szCs w:val="21"/>
              </w:rPr>
            </w:pPr>
          </w:p>
        </w:tc>
        <w:tc>
          <w:tcPr>
            <w:tcW w:w="5680" w:type="dxa"/>
            <w:tcBorders>
              <w:top w:val="single" w:sz="4" w:space="0" w:color="auto"/>
              <w:left w:val="single" w:sz="4" w:space="0" w:color="auto"/>
              <w:bottom w:val="single" w:sz="4" w:space="0" w:color="auto"/>
              <w:right w:val="single" w:sz="4" w:space="0" w:color="auto"/>
            </w:tcBorders>
            <w:hideMark/>
          </w:tcPr>
          <w:p w:rsidR="0073573D" w:rsidRDefault="0073573D" w:rsidP="00F679D0">
            <w:pPr>
              <w:pStyle w:val="Style2"/>
              <w:spacing w:line="320" w:lineRule="exact"/>
              <w:ind w:firstLineChars="0" w:firstLine="0"/>
              <w:rPr>
                <w:szCs w:val="21"/>
              </w:rPr>
            </w:pPr>
            <w:r>
              <w:rPr>
                <w:szCs w:val="21"/>
              </w:rPr>
              <w:t>A</w:t>
            </w:r>
            <w:r>
              <w:rPr>
                <w:rFonts w:ascii="宋体" w:hAnsi="宋体" w:cs="宋体" w:hint="eastAsia"/>
                <w:kern w:val="0"/>
                <w:szCs w:val="21"/>
              </w:rPr>
              <w:t>.</w:t>
            </w:r>
            <w:r>
              <w:rPr>
                <w:rFonts w:hint="eastAsia"/>
                <w:szCs w:val="21"/>
              </w:rPr>
              <w:t>R1</w:t>
            </w:r>
            <w:r>
              <w:rPr>
                <w:rFonts w:hint="eastAsia"/>
                <w:szCs w:val="21"/>
              </w:rPr>
              <w:t>和</w:t>
            </w:r>
            <w:r>
              <w:rPr>
                <w:rFonts w:hint="eastAsia"/>
                <w:szCs w:val="21"/>
              </w:rPr>
              <w:t>R</w:t>
            </w:r>
            <w:r>
              <w:rPr>
                <w:szCs w:val="21"/>
              </w:rPr>
              <w:t>2</w:t>
            </w:r>
            <w:r>
              <w:rPr>
                <w:rFonts w:hint="eastAsia"/>
                <w:szCs w:val="21"/>
              </w:rPr>
              <w:t>开路处进行连接；</w:t>
            </w:r>
          </w:p>
          <w:p w:rsidR="0073573D" w:rsidRDefault="0073573D" w:rsidP="00F679D0">
            <w:pPr>
              <w:pStyle w:val="Style2"/>
              <w:spacing w:line="320" w:lineRule="exact"/>
              <w:ind w:firstLineChars="0" w:firstLine="0"/>
              <w:rPr>
                <w:szCs w:val="21"/>
              </w:rPr>
            </w:pPr>
            <w:r>
              <w:rPr>
                <w:szCs w:val="21"/>
              </w:rPr>
              <w:t>B</w:t>
            </w:r>
            <w:r>
              <w:rPr>
                <w:rFonts w:ascii="宋体" w:hAnsi="宋体" w:cs="宋体" w:hint="eastAsia"/>
                <w:kern w:val="0"/>
                <w:szCs w:val="21"/>
              </w:rPr>
              <w:t>.</w:t>
            </w:r>
            <w:r>
              <w:rPr>
                <w:rFonts w:hint="eastAsia"/>
                <w:szCs w:val="21"/>
              </w:rPr>
              <w:t>C3</w:t>
            </w:r>
            <w:r>
              <w:rPr>
                <w:rFonts w:hint="eastAsia"/>
                <w:szCs w:val="21"/>
              </w:rPr>
              <w:t>和</w:t>
            </w:r>
            <w:r>
              <w:rPr>
                <w:szCs w:val="21"/>
              </w:rPr>
              <w:t>R</w:t>
            </w:r>
            <w:r>
              <w:rPr>
                <w:rFonts w:hint="eastAsia"/>
                <w:szCs w:val="21"/>
              </w:rPr>
              <w:t>4</w:t>
            </w:r>
            <w:r>
              <w:rPr>
                <w:rFonts w:hint="eastAsia"/>
                <w:szCs w:val="21"/>
              </w:rPr>
              <w:t>开路处进行连接；</w:t>
            </w:r>
          </w:p>
          <w:p w:rsidR="0073573D" w:rsidRDefault="0073573D" w:rsidP="00F679D0">
            <w:pPr>
              <w:pStyle w:val="Style2"/>
              <w:spacing w:line="320" w:lineRule="exact"/>
              <w:ind w:firstLineChars="0" w:firstLine="0"/>
              <w:rPr>
                <w:szCs w:val="21"/>
              </w:rPr>
            </w:pPr>
            <w:r>
              <w:rPr>
                <w:szCs w:val="21"/>
              </w:rPr>
              <w:t>C</w:t>
            </w:r>
            <w:r>
              <w:rPr>
                <w:rFonts w:ascii="宋体" w:hAnsi="宋体" w:cs="宋体" w:hint="eastAsia"/>
                <w:kern w:val="0"/>
                <w:szCs w:val="21"/>
              </w:rPr>
              <w:t>.</w:t>
            </w:r>
            <w:r>
              <w:rPr>
                <w:szCs w:val="21"/>
              </w:rPr>
              <w:t xml:space="preserve"> </w:t>
            </w:r>
            <w:r>
              <w:rPr>
                <w:rFonts w:hint="eastAsia"/>
                <w:szCs w:val="21"/>
              </w:rPr>
              <w:t>C2</w:t>
            </w:r>
            <w:r>
              <w:rPr>
                <w:rFonts w:hint="eastAsia"/>
                <w:szCs w:val="21"/>
              </w:rPr>
              <w:t>和</w:t>
            </w:r>
            <w:r>
              <w:rPr>
                <w:rFonts w:hint="eastAsia"/>
                <w:szCs w:val="21"/>
              </w:rPr>
              <w:t>R6</w:t>
            </w:r>
            <w:r>
              <w:rPr>
                <w:rFonts w:hint="eastAsia"/>
                <w:szCs w:val="21"/>
              </w:rPr>
              <w:t>开路处进行连接；</w:t>
            </w:r>
          </w:p>
          <w:p w:rsidR="0073573D" w:rsidRDefault="0073573D" w:rsidP="00F679D0">
            <w:pPr>
              <w:pStyle w:val="Style2"/>
              <w:spacing w:line="320" w:lineRule="exact"/>
              <w:ind w:firstLineChars="0" w:firstLine="0"/>
              <w:rPr>
                <w:szCs w:val="21"/>
              </w:rPr>
            </w:pPr>
            <w:r>
              <w:rPr>
                <w:szCs w:val="21"/>
              </w:rPr>
              <w:t>D</w:t>
            </w:r>
            <w:r>
              <w:rPr>
                <w:rFonts w:ascii="宋体" w:hAnsi="宋体" w:cs="宋体" w:hint="eastAsia"/>
                <w:kern w:val="0"/>
                <w:szCs w:val="21"/>
              </w:rPr>
              <w:t>.</w:t>
            </w:r>
            <w:r>
              <w:rPr>
                <w:szCs w:val="21"/>
              </w:rPr>
              <w:t xml:space="preserve"> </w:t>
            </w:r>
            <w:r>
              <w:rPr>
                <w:rFonts w:hint="eastAsia"/>
                <w:szCs w:val="21"/>
              </w:rPr>
              <w:t>NE555</w:t>
            </w:r>
            <w:r>
              <w:rPr>
                <w:rFonts w:hint="eastAsia"/>
                <w:szCs w:val="21"/>
              </w:rPr>
              <w:t>的</w:t>
            </w:r>
            <w:r>
              <w:rPr>
                <w:rFonts w:hint="eastAsia"/>
                <w:szCs w:val="21"/>
              </w:rPr>
              <w:t>1</w:t>
            </w:r>
            <w:r>
              <w:rPr>
                <w:rFonts w:hint="eastAsia"/>
                <w:szCs w:val="21"/>
              </w:rPr>
              <w:t>脚接地；</w:t>
            </w:r>
          </w:p>
          <w:p w:rsidR="0073573D" w:rsidRDefault="0073573D" w:rsidP="00F679D0">
            <w:pPr>
              <w:pStyle w:val="Style2"/>
              <w:spacing w:line="320" w:lineRule="exact"/>
              <w:ind w:firstLineChars="0" w:firstLine="0"/>
              <w:rPr>
                <w:szCs w:val="21"/>
              </w:rPr>
            </w:pPr>
            <w:r>
              <w:rPr>
                <w:szCs w:val="21"/>
              </w:rPr>
              <w:t>E</w:t>
            </w:r>
            <w:r>
              <w:rPr>
                <w:rFonts w:ascii="宋体" w:hAnsi="宋体" w:cs="宋体" w:hint="eastAsia"/>
                <w:kern w:val="0"/>
                <w:szCs w:val="21"/>
              </w:rPr>
              <w:t>.</w:t>
            </w:r>
            <w:r>
              <w:rPr>
                <w:szCs w:val="21"/>
              </w:rPr>
              <w:t xml:space="preserve"> R</w:t>
            </w:r>
            <w:r>
              <w:rPr>
                <w:rFonts w:hint="eastAsia"/>
                <w:szCs w:val="21"/>
              </w:rPr>
              <w:t>8</w:t>
            </w:r>
            <w:r>
              <w:rPr>
                <w:rFonts w:hint="eastAsia"/>
                <w:szCs w:val="21"/>
              </w:rPr>
              <w:t>和</w:t>
            </w:r>
            <w:r>
              <w:rPr>
                <w:szCs w:val="21"/>
              </w:rPr>
              <w:t>C</w:t>
            </w:r>
            <w:r>
              <w:rPr>
                <w:rFonts w:hint="eastAsia"/>
                <w:szCs w:val="21"/>
              </w:rPr>
              <w:t>7</w:t>
            </w:r>
            <w:r>
              <w:rPr>
                <w:rFonts w:hint="eastAsia"/>
                <w:szCs w:val="21"/>
              </w:rPr>
              <w:t>开路处进行连接；</w:t>
            </w:r>
          </w:p>
          <w:p w:rsidR="0073573D" w:rsidRDefault="0073573D" w:rsidP="00F679D0">
            <w:pPr>
              <w:pStyle w:val="Style2"/>
              <w:spacing w:line="320" w:lineRule="exact"/>
              <w:ind w:firstLineChars="0" w:firstLine="0"/>
              <w:rPr>
                <w:szCs w:val="21"/>
              </w:rPr>
            </w:pPr>
            <w:r>
              <w:rPr>
                <w:szCs w:val="21"/>
              </w:rPr>
              <w:t>F</w:t>
            </w:r>
            <w:r>
              <w:rPr>
                <w:rFonts w:ascii="宋体" w:hAnsi="宋体" w:cs="宋体" w:hint="eastAsia"/>
                <w:kern w:val="0"/>
                <w:szCs w:val="21"/>
              </w:rPr>
              <w:t>.</w:t>
            </w:r>
            <w:r>
              <w:rPr>
                <w:szCs w:val="21"/>
              </w:rPr>
              <w:t xml:space="preserve"> </w:t>
            </w:r>
            <w:r>
              <w:rPr>
                <w:rFonts w:hint="eastAsia"/>
                <w:szCs w:val="21"/>
              </w:rPr>
              <w:t>NE555</w:t>
            </w:r>
            <w:r>
              <w:rPr>
                <w:rFonts w:hint="eastAsia"/>
                <w:szCs w:val="21"/>
              </w:rPr>
              <w:t>的</w:t>
            </w:r>
            <w:r>
              <w:rPr>
                <w:rFonts w:hint="eastAsia"/>
                <w:szCs w:val="21"/>
              </w:rPr>
              <w:t>8</w:t>
            </w:r>
            <w:r>
              <w:rPr>
                <w:rFonts w:hint="eastAsia"/>
                <w:szCs w:val="21"/>
              </w:rPr>
              <w:t>脚接</w:t>
            </w:r>
            <w:r>
              <w:rPr>
                <w:rFonts w:hint="eastAsia"/>
                <w:szCs w:val="21"/>
              </w:rPr>
              <w:t>VCC</w:t>
            </w:r>
            <w:r>
              <w:rPr>
                <w:rFonts w:hint="eastAsia"/>
                <w:szCs w:val="21"/>
              </w:rPr>
              <w:t>；</w:t>
            </w:r>
          </w:p>
          <w:p w:rsidR="0073573D" w:rsidRDefault="0073573D" w:rsidP="00F679D0">
            <w:pPr>
              <w:pStyle w:val="Style2"/>
              <w:spacing w:line="320" w:lineRule="exact"/>
              <w:ind w:firstLineChars="0" w:firstLine="0"/>
              <w:rPr>
                <w:szCs w:val="21"/>
              </w:rPr>
            </w:pPr>
            <w:r>
              <w:rPr>
                <w:szCs w:val="21"/>
              </w:rPr>
              <w:t>G</w:t>
            </w:r>
            <w:r>
              <w:rPr>
                <w:rFonts w:ascii="宋体" w:hAnsi="宋体" w:cs="宋体" w:hint="eastAsia"/>
                <w:kern w:val="0"/>
                <w:szCs w:val="21"/>
              </w:rPr>
              <w:t>.</w:t>
            </w:r>
            <w:r>
              <w:rPr>
                <w:szCs w:val="21"/>
              </w:rPr>
              <w:t xml:space="preserve"> </w:t>
            </w:r>
            <w:r>
              <w:rPr>
                <w:rFonts w:hint="eastAsia"/>
                <w:szCs w:val="21"/>
              </w:rPr>
              <w:t>74HC00</w:t>
            </w:r>
            <w:r>
              <w:rPr>
                <w:rFonts w:hint="eastAsia"/>
                <w:szCs w:val="21"/>
              </w:rPr>
              <w:t>的</w:t>
            </w:r>
            <w:r>
              <w:rPr>
                <w:rFonts w:hint="eastAsia"/>
                <w:szCs w:val="21"/>
              </w:rPr>
              <w:t>5</w:t>
            </w:r>
            <w:r>
              <w:rPr>
                <w:rFonts w:hint="eastAsia"/>
                <w:szCs w:val="21"/>
              </w:rPr>
              <w:t>脚和</w:t>
            </w:r>
            <w:r>
              <w:rPr>
                <w:rFonts w:hint="eastAsia"/>
                <w:szCs w:val="21"/>
              </w:rPr>
              <w:t>C10</w:t>
            </w:r>
            <w:r>
              <w:rPr>
                <w:rFonts w:hint="eastAsia"/>
                <w:szCs w:val="21"/>
              </w:rPr>
              <w:t>开路处进行连接；</w:t>
            </w:r>
          </w:p>
          <w:p w:rsidR="0073573D" w:rsidRDefault="0073573D" w:rsidP="00F679D0">
            <w:pPr>
              <w:pStyle w:val="Style2"/>
              <w:spacing w:line="320" w:lineRule="exact"/>
              <w:ind w:firstLineChars="0" w:firstLine="0"/>
              <w:rPr>
                <w:szCs w:val="21"/>
              </w:rPr>
            </w:pPr>
            <w:r>
              <w:rPr>
                <w:szCs w:val="21"/>
              </w:rPr>
              <w:t>H</w:t>
            </w:r>
            <w:r>
              <w:rPr>
                <w:rFonts w:ascii="宋体" w:hAnsi="宋体" w:cs="宋体" w:hint="eastAsia"/>
                <w:kern w:val="0"/>
                <w:szCs w:val="21"/>
              </w:rPr>
              <w:t>.</w:t>
            </w:r>
            <w:r>
              <w:rPr>
                <w:szCs w:val="21"/>
              </w:rPr>
              <w:t xml:space="preserve"> D</w:t>
            </w:r>
            <w:r>
              <w:rPr>
                <w:rFonts w:hint="eastAsia"/>
                <w:szCs w:val="21"/>
              </w:rPr>
              <w:t>1</w:t>
            </w:r>
            <w:r>
              <w:rPr>
                <w:rFonts w:hint="eastAsia"/>
                <w:szCs w:val="21"/>
              </w:rPr>
              <w:t>的阴极和</w:t>
            </w:r>
            <w:r>
              <w:rPr>
                <w:rFonts w:hint="eastAsia"/>
                <w:szCs w:val="21"/>
              </w:rPr>
              <w:t>Q3</w:t>
            </w:r>
            <w:r>
              <w:rPr>
                <w:rFonts w:hint="eastAsia"/>
                <w:szCs w:val="21"/>
              </w:rPr>
              <w:t>的集电极开路处进行连接；</w:t>
            </w:r>
          </w:p>
          <w:p w:rsidR="0073573D" w:rsidRDefault="0073573D" w:rsidP="00F679D0">
            <w:pPr>
              <w:pStyle w:val="Style2"/>
              <w:spacing w:line="320" w:lineRule="exact"/>
              <w:ind w:firstLineChars="0" w:firstLine="0"/>
              <w:rPr>
                <w:szCs w:val="21"/>
              </w:rPr>
            </w:pPr>
            <w:r>
              <w:rPr>
                <w:szCs w:val="21"/>
              </w:rPr>
              <w:t>I</w:t>
            </w:r>
            <w:r>
              <w:rPr>
                <w:rFonts w:ascii="宋体" w:hAnsi="宋体" w:cs="宋体" w:hint="eastAsia"/>
                <w:kern w:val="0"/>
                <w:szCs w:val="21"/>
              </w:rPr>
              <w:t>.</w:t>
            </w:r>
            <w:r>
              <w:rPr>
                <w:szCs w:val="21"/>
              </w:rPr>
              <w:t xml:space="preserve"> R</w:t>
            </w:r>
            <w:r>
              <w:rPr>
                <w:rFonts w:hint="eastAsia"/>
                <w:szCs w:val="21"/>
              </w:rPr>
              <w:t>9</w:t>
            </w:r>
            <w:r>
              <w:rPr>
                <w:rFonts w:hint="eastAsia"/>
                <w:szCs w:val="21"/>
              </w:rPr>
              <w:t>和</w:t>
            </w:r>
            <w:r>
              <w:rPr>
                <w:szCs w:val="21"/>
              </w:rPr>
              <w:t>R1</w:t>
            </w:r>
            <w:r>
              <w:rPr>
                <w:rFonts w:hint="eastAsia"/>
                <w:szCs w:val="21"/>
              </w:rPr>
              <w:t>0</w:t>
            </w:r>
            <w:r>
              <w:rPr>
                <w:rFonts w:hint="eastAsia"/>
                <w:szCs w:val="21"/>
              </w:rPr>
              <w:t>开路处进行连接；</w:t>
            </w:r>
          </w:p>
          <w:p w:rsidR="0073573D" w:rsidRDefault="0073573D" w:rsidP="00F679D0">
            <w:pPr>
              <w:pStyle w:val="Style2"/>
              <w:spacing w:line="320" w:lineRule="exact"/>
              <w:ind w:firstLineChars="0" w:firstLine="0"/>
              <w:rPr>
                <w:szCs w:val="21"/>
              </w:rPr>
            </w:pPr>
            <w:r>
              <w:rPr>
                <w:szCs w:val="21"/>
              </w:rPr>
              <w:t>J</w:t>
            </w:r>
            <w:r>
              <w:rPr>
                <w:rFonts w:ascii="宋体" w:hAnsi="宋体" w:cs="宋体" w:hint="eastAsia"/>
                <w:kern w:val="0"/>
                <w:szCs w:val="21"/>
              </w:rPr>
              <w:t>.</w:t>
            </w:r>
            <w:r>
              <w:rPr>
                <w:szCs w:val="21"/>
              </w:rPr>
              <w:t xml:space="preserve"> D</w:t>
            </w:r>
            <w:r>
              <w:rPr>
                <w:rFonts w:hint="eastAsia"/>
                <w:szCs w:val="21"/>
              </w:rPr>
              <w:t>1</w:t>
            </w:r>
            <w:r>
              <w:rPr>
                <w:rFonts w:hint="eastAsia"/>
                <w:szCs w:val="21"/>
              </w:rPr>
              <w:t>的阳极和</w:t>
            </w:r>
            <w:r>
              <w:rPr>
                <w:szCs w:val="21"/>
              </w:rPr>
              <w:t>R1</w:t>
            </w:r>
            <w:r>
              <w:rPr>
                <w:rFonts w:hint="eastAsia"/>
                <w:szCs w:val="21"/>
              </w:rPr>
              <w:t>3</w:t>
            </w:r>
            <w:r>
              <w:rPr>
                <w:rFonts w:hint="eastAsia"/>
                <w:szCs w:val="21"/>
              </w:rPr>
              <w:t>开路处进行连接。</w:t>
            </w:r>
          </w:p>
        </w:tc>
      </w:tr>
    </w:tbl>
    <w:p w:rsidR="0073573D" w:rsidRPr="003E45B9" w:rsidRDefault="003E45B9" w:rsidP="0073573D">
      <w:pPr>
        <w:pStyle w:val="a6"/>
        <w:spacing w:line="360" w:lineRule="auto"/>
        <w:ind w:firstLineChars="0"/>
        <w:rPr>
          <w:rFonts w:asciiTheme="minorEastAsia" w:eastAsiaTheme="minorEastAsia" w:hAnsiTheme="minorEastAsia"/>
          <w:szCs w:val="21"/>
        </w:rPr>
      </w:pPr>
      <w:r w:rsidRPr="003E45B9">
        <w:rPr>
          <w:rFonts w:asciiTheme="minorEastAsia" w:eastAsiaTheme="minorEastAsia" w:hAnsiTheme="minorEastAsia" w:hint="eastAsia"/>
          <w:szCs w:val="21"/>
        </w:rPr>
        <w:t>4．</w:t>
      </w:r>
      <w:r w:rsidR="0073573D" w:rsidRPr="003E45B9">
        <w:rPr>
          <w:rFonts w:asciiTheme="minorEastAsia" w:eastAsiaTheme="minorEastAsia" w:hAnsiTheme="minorEastAsia" w:hint="eastAsia"/>
          <w:szCs w:val="21"/>
        </w:rPr>
        <w:t>电子产品检测与调试（</w:t>
      </w:r>
      <w:r w:rsidR="0073573D" w:rsidRPr="003E45B9">
        <w:rPr>
          <w:rFonts w:asciiTheme="minorEastAsia" w:eastAsiaTheme="minorEastAsia" w:hAnsiTheme="minorEastAsia"/>
          <w:szCs w:val="21"/>
        </w:rPr>
        <w:t>20</w:t>
      </w:r>
      <w:r w:rsidR="0073573D" w:rsidRPr="003E45B9">
        <w:rPr>
          <w:rFonts w:asciiTheme="minorEastAsia" w:eastAsiaTheme="minorEastAsia" w:hAnsiTheme="minorEastAsia" w:hint="eastAsia"/>
          <w:szCs w:val="21"/>
        </w:rPr>
        <w:t>分）</w:t>
      </w:r>
      <w:r w:rsidRPr="003E45B9">
        <w:rPr>
          <w:rFonts w:asciiTheme="minorEastAsia" w:eastAsiaTheme="minorEastAsia" w:hAnsiTheme="minorEastAsia" w:hint="eastAsia"/>
          <w:szCs w:val="21"/>
        </w:rPr>
        <w:t>（空格/分）</w:t>
      </w:r>
    </w:p>
    <w:p w:rsidR="00517401" w:rsidRPr="00F355A6" w:rsidRDefault="0073573D" w:rsidP="00F355A6">
      <w:pPr>
        <w:ind w:firstLineChars="200" w:firstLine="420"/>
        <w:jc w:val="left"/>
        <w:rPr>
          <w:szCs w:val="21"/>
        </w:rPr>
      </w:pPr>
      <w:r w:rsidRPr="00F355A6">
        <w:rPr>
          <w:rFonts w:hint="eastAsia"/>
          <w:szCs w:val="21"/>
        </w:rPr>
        <w:t>（</w:t>
      </w:r>
      <w:r w:rsidR="003E45B9">
        <w:rPr>
          <w:rFonts w:hint="eastAsia"/>
          <w:szCs w:val="21"/>
        </w:rPr>
        <w:t>1</w:t>
      </w:r>
      <w:r w:rsidRPr="00F355A6">
        <w:rPr>
          <w:rFonts w:hint="eastAsia"/>
          <w:szCs w:val="21"/>
        </w:rPr>
        <w:t>）</w:t>
      </w:r>
      <w:r w:rsidR="00517401" w:rsidRPr="00F355A6">
        <w:rPr>
          <w:rFonts w:hint="eastAsia"/>
          <w:szCs w:val="21"/>
        </w:rPr>
        <w:t>首先要求将稳压电源的输出电压调整为：</w:t>
      </w:r>
      <w:r w:rsidR="00517401" w:rsidRPr="00F355A6">
        <w:rPr>
          <w:rFonts w:hint="eastAsia"/>
          <w:szCs w:val="21"/>
        </w:rPr>
        <w:t>+5.0V</w:t>
      </w:r>
      <w:r w:rsidR="00517401" w:rsidRPr="00F355A6">
        <w:rPr>
          <w:rFonts w:hint="eastAsia"/>
          <w:szCs w:val="21"/>
        </w:rPr>
        <w:t>（±</w:t>
      </w:r>
      <w:r w:rsidR="00517401" w:rsidRPr="00F355A6">
        <w:rPr>
          <w:rFonts w:hint="eastAsia"/>
          <w:szCs w:val="21"/>
        </w:rPr>
        <w:t>0.1V</w:t>
      </w:r>
      <w:r w:rsidR="00517401" w:rsidRPr="00F355A6">
        <w:rPr>
          <w:rFonts w:hint="eastAsia"/>
          <w:szCs w:val="21"/>
        </w:rPr>
        <w:t>），接入电路后测量如下值：</w:t>
      </w:r>
    </w:p>
    <w:p w:rsidR="00517401" w:rsidRPr="00F355A6" w:rsidRDefault="003E45B9" w:rsidP="00F355A6">
      <w:pPr>
        <w:ind w:firstLineChars="200" w:firstLine="420"/>
        <w:rPr>
          <w:szCs w:val="21"/>
        </w:rPr>
      </w:pPr>
      <w:r>
        <w:rPr>
          <w:rFonts w:ascii="宋体" w:eastAsia="宋体" w:hAnsi="宋体" w:hint="eastAsia"/>
          <w:szCs w:val="21"/>
        </w:rPr>
        <w:t>①</w:t>
      </w:r>
      <w:r w:rsidR="00517401" w:rsidRPr="00F355A6">
        <w:rPr>
          <w:rFonts w:hint="eastAsia"/>
          <w:szCs w:val="21"/>
        </w:rPr>
        <w:t>三极管</w:t>
      </w:r>
      <w:r w:rsidR="00517401" w:rsidRPr="00F355A6">
        <w:rPr>
          <w:rFonts w:hint="eastAsia"/>
          <w:szCs w:val="21"/>
        </w:rPr>
        <w:t>Q1</w:t>
      </w:r>
      <w:r w:rsidR="00517401" w:rsidRPr="00F355A6">
        <w:rPr>
          <w:rFonts w:hint="eastAsia"/>
          <w:szCs w:val="21"/>
        </w:rPr>
        <w:t>的发射极电位是</w:t>
      </w:r>
      <w:r w:rsidR="00517401" w:rsidRPr="00F355A6">
        <w:rPr>
          <w:rFonts w:hint="eastAsia"/>
          <w:szCs w:val="21"/>
        </w:rPr>
        <w:t>______V</w:t>
      </w:r>
      <w:r w:rsidR="00517401" w:rsidRPr="00F355A6">
        <w:rPr>
          <w:rFonts w:hint="eastAsia"/>
          <w:szCs w:val="21"/>
        </w:rPr>
        <w:t>，三极管</w:t>
      </w:r>
      <w:r w:rsidR="00517401" w:rsidRPr="00F355A6">
        <w:rPr>
          <w:rFonts w:hint="eastAsia"/>
          <w:szCs w:val="21"/>
        </w:rPr>
        <w:t>Q2</w:t>
      </w:r>
      <w:r w:rsidR="00517401" w:rsidRPr="00F355A6">
        <w:rPr>
          <w:rFonts w:hint="eastAsia"/>
          <w:szCs w:val="21"/>
        </w:rPr>
        <w:t>的集电极电位是</w:t>
      </w:r>
      <w:r w:rsidR="00517401" w:rsidRPr="00F355A6">
        <w:rPr>
          <w:rFonts w:hint="eastAsia"/>
          <w:szCs w:val="21"/>
        </w:rPr>
        <w:t>_______V</w:t>
      </w:r>
      <w:r w:rsidR="00517401" w:rsidRPr="00F355A6">
        <w:rPr>
          <w:rFonts w:hint="eastAsia"/>
          <w:szCs w:val="21"/>
        </w:rPr>
        <w:t>。</w:t>
      </w:r>
    </w:p>
    <w:p w:rsidR="00517401" w:rsidRPr="00F355A6" w:rsidRDefault="003E45B9" w:rsidP="00F355A6">
      <w:pPr>
        <w:ind w:firstLineChars="200" w:firstLine="420"/>
        <w:rPr>
          <w:szCs w:val="21"/>
        </w:rPr>
      </w:pPr>
      <w:r>
        <w:rPr>
          <w:rFonts w:ascii="宋体" w:eastAsia="宋体" w:hAnsi="宋体" w:hint="eastAsia"/>
          <w:szCs w:val="21"/>
        </w:rPr>
        <w:t>②</w:t>
      </w:r>
      <w:r w:rsidR="00517401" w:rsidRPr="00F355A6">
        <w:rPr>
          <w:rFonts w:hint="eastAsia"/>
          <w:szCs w:val="21"/>
        </w:rPr>
        <w:t>流经电阻</w:t>
      </w:r>
      <w:r w:rsidR="00517401" w:rsidRPr="00F355A6">
        <w:rPr>
          <w:rFonts w:hint="eastAsia"/>
          <w:szCs w:val="21"/>
        </w:rPr>
        <w:t>R2</w:t>
      </w:r>
      <w:r w:rsidR="00517401" w:rsidRPr="00F355A6">
        <w:rPr>
          <w:rFonts w:hint="eastAsia"/>
          <w:szCs w:val="21"/>
        </w:rPr>
        <w:t>的电流是</w:t>
      </w:r>
      <w:r w:rsidR="00517401" w:rsidRPr="00F355A6">
        <w:rPr>
          <w:rFonts w:hint="eastAsia"/>
          <w:szCs w:val="21"/>
        </w:rPr>
        <w:t>__________mA</w:t>
      </w:r>
      <w:r w:rsidR="00517401" w:rsidRPr="00F355A6">
        <w:rPr>
          <w:rFonts w:hint="eastAsia"/>
          <w:szCs w:val="21"/>
        </w:rPr>
        <w:t>。</w:t>
      </w:r>
    </w:p>
    <w:p w:rsidR="00517401" w:rsidRPr="00F355A6" w:rsidRDefault="003E45B9" w:rsidP="00F355A6">
      <w:pPr>
        <w:spacing w:afterLines="50" w:after="156"/>
        <w:ind w:firstLine="437"/>
        <w:rPr>
          <w:szCs w:val="21"/>
        </w:rPr>
      </w:pPr>
      <w:r>
        <w:rPr>
          <w:rFonts w:ascii="宋体" w:eastAsia="宋体" w:hAnsi="宋体" w:hint="eastAsia"/>
          <w:szCs w:val="21"/>
        </w:rPr>
        <w:t>③</w:t>
      </w:r>
      <w:r w:rsidR="00517401" w:rsidRPr="00F355A6">
        <w:rPr>
          <w:rFonts w:hint="eastAsia"/>
          <w:szCs w:val="21"/>
        </w:rPr>
        <w:t>测量电容</w:t>
      </w:r>
      <w:r w:rsidR="00517401" w:rsidRPr="00F355A6">
        <w:rPr>
          <w:rFonts w:hint="eastAsia"/>
          <w:szCs w:val="21"/>
        </w:rPr>
        <w:t>C8</w:t>
      </w:r>
      <w:r w:rsidR="00517401" w:rsidRPr="00F355A6">
        <w:rPr>
          <w:rFonts w:hint="eastAsia"/>
          <w:szCs w:val="21"/>
        </w:rPr>
        <w:t>的两端电压为</w:t>
      </w:r>
      <w:r w:rsidR="00517401" w:rsidRPr="00F355A6">
        <w:rPr>
          <w:rFonts w:hint="eastAsia"/>
          <w:szCs w:val="21"/>
        </w:rPr>
        <w:t>_______V</w:t>
      </w:r>
      <w:r w:rsidR="00517401" w:rsidRPr="00F355A6">
        <w:rPr>
          <w:rFonts w:hint="eastAsia"/>
          <w:szCs w:val="21"/>
        </w:rPr>
        <w:t>，电阻</w:t>
      </w:r>
      <w:r w:rsidR="00517401" w:rsidRPr="00F355A6">
        <w:rPr>
          <w:rFonts w:hint="eastAsia"/>
          <w:szCs w:val="21"/>
        </w:rPr>
        <w:t>R13</w:t>
      </w:r>
      <w:r w:rsidR="00517401" w:rsidRPr="00F355A6">
        <w:rPr>
          <w:rFonts w:hint="eastAsia"/>
          <w:szCs w:val="21"/>
        </w:rPr>
        <w:t>的主要作用是</w:t>
      </w:r>
      <w:r w:rsidR="00517401" w:rsidRPr="00F355A6">
        <w:rPr>
          <w:rFonts w:hint="eastAsia"/>
          <w:szCs w:val="21"/>
        </w:rPr>
        <w:t>____________</w:t>
      </w:r>
      <w:r w:rsidR="00517401" w:rsidRPr="00F355A6">
        <w:rPr>
          <w:rFonts w:hint="eastAsia"/>
          <w:szCs w:val="21"/>
        </w:rPr>
        <w:t>。</w:t>
      </w:r>
    </w:p>
    <w:p w:rsidR="0073573D" w:rsidRPr="00F355A6" w:rsidRDefault="0073573D" w:rsidP="00F355A6">
      <w:pPr>
        <w:ind w:firstLineChars="150" w:firstLine="315"/>
        <w:rPr>
          <w:szCs w:val="21"/>
        </w:rPr>
      </w:pPr>
      <w:r w:rsidRPr="00F355A6">
        <w:rPr>
          <w:rFonts w:hint="eastAsia"/>
          <w:szCs w:val="21"/>
        </w:rPr>
        <w:t>（</w:t>
      </w:r>
      <w:r w:rsidR="003E45B9">
        <w:rPr>
          <w:rFonts w:hint="eastAsia"/>
          <w:szCs w:val="21"/>
        </w:rPr>
        <w:t>2</w:t>
      </w:r>
      <w:r w:rsidRPr="00F355A6">
        <w:rPr>
          <w:rFonts w:hint="eastAsia"/>
          <w:szCs w:val="21"/>
        </w:rPr>
        <w:t>）</w:t>
      </w:r>
      <w:r w:rsidRPr="00F355A6">
        <w:rPr>
          <w:rFonts w:hint="eastAsia"/>
          <w:szCs w:val="21"/>
        </w:rPr>
        <w:t>U2</w:t>
      </w:r>
      <w:r w:rsidRPr="00F355A6">
        <w:rPr>
          <w:rFonts w:hint="eastAsia"/>
          <w:szCs w:val="21"/>
        </w:rPr>
        <w:t>采用</w:t>
      </w:r>
      <w:r w:rsidRPr="00F355A6">
        <w:rPr>
          <w:rFonts w:hint="eastAsia"/>
          <w:szCs w:val="21"/>
        </w:rPr>
        <w:t>74HC00</w:t>
      </w:r>
      <w:r w:rsidRPr="00F355A6">
        <w:rPr>
          <w:rFonts w:hint="eastAsia"/>
          <w:szCs w:val="21"/>
        </w:rPr>
        <w:t>，为四</w:t>
      </w:r>
      <w:proofErr w:type="gramStart"/>
      <w:r w:rsidRPr="00F355A6">
        <w:rPr>
          <w:rFonts w:hint="eastAsia"/>
          <w:szCs w:val="21"/>
        </w:rPr>
        <w:t>2</w:t>
      </w:r>
      <w:proofErr w:type="gramEnd"/>
      <w:r w:rsidRPr="00F355A6">
        <w:rPr>
          <w:rFonts w:hint="eastAsia"/>
          <w:szCs w:val="21"/>
        </w:rPr>
        <w:t>输入与非门。要求再次测量以确保稳压电源的输出电压为</w:t>
      </w:r>
      <w:r w:rsidRPr="00F355A6">
        <w:rPr>
          <w:rFonts w:hint="eastAsia"/>
          <w:szCs w:val="21"/>
        </w:rPr>
        <w:t>+5.0V</w:t>
      </w:r>
      <w:r w:rsidRPr="00F355A6">
        <w:rPr>
          <w:rFonts w:hint="eastAsia"/>
          <w:szCs w:val="21"/>
        </w:rPr>
        <w:t>（±</w:t>
      </w:r>
      <w:r w:rsidRPr="00F355A6">
        <w:rPr>
          <w:rFonts w:hint="eastAsia"/>
          <w:szCs w:val="21"/>
        </w:rPr>
        <w:t>0.1V</w:t>
      </w:r>
      <w:r w:rsidRPr="00F355A6">
        <w:rPr>
          <w:rFonts w:hint="eastAsia"/>
          <w:szCs w:val="21"/>
        </w:rPr>
        <w:t>）。</w:t>
      </w:r>
    </w:p>
    <w:p w:rsidR="0073573D" w:rsidRPr="00F355A6" w:rsidRDefault="003E45B9" w:rsidP="00F355A6">
      <w:pPr>
        <w:ind w:firstLine="435"/>
        <w:rPr>
          <w:szCs w:val="21"/>
        </w:rPr>
      </w:pPr>
      <w:r>
        <w:rPr>
          <w:rFonts w:ascii="宋体" w:eastAsia="宋体" w:hAnsi="宋体" w:hint="eastAsia"/>
          <w:szCs w:val="21"/>
        </w:rPr>
        <w:t>①</w:t>
      </w:r>
      <w:r w:rsidR="0073573D" w:rsidRPr="00F355A6">
        <w:rPr>
          <w:rFonts w:hint="eastAsia"/>
          <w:szCs w:val="21"/>
        </w:rPr>
        <w:t>当</w:t>
      </w:r>
      <w:r w:rsidR="0073573D" w:rsidRPr="00F355A6">
        <w:rPr>
          <w:rFonts w:hint="eastAsia"/>
          <w:szCs w:val="21"/>
        </w:rPr>
        <w:t>S1</w:t>
      </w:r>
      <w:r w:rsidR="0073573D" w:rsidRPr="00F355A6">
        <w:rPr>
          <w:rFonts w:hint="eastAsia"/>
          <w:szCs w:val="21"/>
        </w:rPr>
        <w:t>断开（即不插上短路帽），观察发光二极管</w:t>
      </w:r>
      <w:r w:rsidR="0073573D" w:rsidRPr="00F355A6">
        <w:rPr>
          <w:rFonts w:hint="eastAsia"/>
          <w:szCs w:val="21"/>
        </w:rPr>
        <w:t>D1</w:t>
      </w:r>
      <w:r w:rsidR="0073573D" w:rsidRPr="00F355A6">
        <w:rPr>
          <w:rFonts w:hint="eastAsia"/>
          <w:szCs w:val="21"/>
        </w:rPr>
        <w:t>的状态为</w:t>
      </w:r>
      <w:r w:rsidR="0073573D" w:rsidRPr="00F355A6">
        <w:rPr>
          <w:rFonts w:hint="eastAsia"/>
          <w:szCs w:val="21"/>
        </w:rPr>
        <w:t>__________</w:t>
      </w:r>
      <w:r w:rsidR="0073573D" w:rsidRPr="00F355A6">
        <w:rPr>
          <w:rFonts w:hint="eastAsia"/>
          <w:szCs w:val="21"/>
        </w:rPr>
        <w:t>（长亮、闪烁或长暗）。用示波器观察</w:t>
      </w:r>
      <w:r w:rsidR="0073573D" w:rsidRPr="00F355A6">
        <w:rPr>
          <w:rFonts w:hint="eastAsia"/>
          <w:szCs w:val="21"/>
        </w:rPr>
        <w:t>J7</w:t>
      </w:r>
      <w:r w:rsidR="0073573D" w:rsidRPr="00F355A6">
        <w:rPr>
          <w:rFonts w:hint="eastAsia"/>
          <w:szCs w:val="21"/>
        </w:rPr>
        <w:t>输出的波形，输出波形的频率为</w:t>
      </w:r>
      <w:r w:rsidR="0073573D" w:rsidRPr="00F355A6">
        <w:rPr>
          <w:rFonts w:hint="eastAsia"/>
          <w:szCs w:val="21"/>
        </w:rPr>
        <w:t>_____________Hz</w:t>
      </w:r>
      <w:r w:rsidR="0073573D" w:rsidRPr="00F355A6">
        <w:rPr>
          <w:rFonts w:hint="eastAsia"/>
          <w:szCs w:val="21"/>
        </w:rPr>
        <w:t>，占空比为</w:t>
      </w:r>
      <w:r w:rsidR="0073573D" w:rsidRPr="00F355A6">
        <w:rPr>
          <w:rFonts w:hint="eastAsia"/>
          <w:szCs w:val="21"/>
        </w:rPr>
        <w:lastRenderedPageBreak/>
        <w:t>____________%</w:t>
      </w:r>
      <w:r w:rsidR="0073573D" w:rsidRPr="00F355A6">
        <w:rPr>
          <w:rFonts w:hint="eastAsia"/>
          <w:szCs w:val="21"/>
        </w:rPr>
        <w:t>。</w:t>
      </w:r>
    </w:p>
    <w:p w:rsidR="0073573D" w:rsidRPr="00F355A6" w:rsidRDefault="003E45B9" w:rsidP="00F355A6">
      <w:pPr>
        <w:ind w:firstLine="435"/>
        <w:rPr>
          <w:szCs w:val="21"/>
        </w:rPr>
      </w:pPr>
      <w:r>
        <w:rPr>
          <w:rFonts w:ascii="宋体" w:eastAsia="宋体" w:hAnsi="宋体" w:hint="eastAsia"/>
          <w:szCs w:val="21"/>
        </w:rPr>
        <w:t>②</w:t>
      </w:r>
      <w:r w:rsidR="0073573D" w:rsidRPr="00F355A6">
        <w:rPr>
          <w:rFonts w:hint="eastAsia"/>
          <w:szCs w:val="21"/>
        </w:rPr>
        <w:t>当</w:t>
      </w:r>
      <w:r w:rsidR="0073573D" w:rsidRPr="00F355A6">
        <w:rPr>
          <w:rFonts w:hint="eastAsia"/>
          <w:szCs w:val="21"/>
        </w:rPr>
        <w:t>S1</w:t>
      </w:r>
      <w:r w:rsidR="0073573D" w:rsidRPr="00F355A6">
        <w:rPr>
          <w:rFonts w:hint="eastAsia"/>
          <w:szCs w:val="21"/>
        </w:rPr>
        <w:t>闭合（即插上短路帽），观察发光二极管</w:t>
      </w:r>
      <w:r w:rsidR="0073573D" w:rsidRPr="00F355A6">
        <w:rPr>
          <w:rFonts w:hint="eastAsia"/>
          <w:szCs w:val="21"/>
        </w:rPr>
        <w:t>D1</w:t>
      </w:r>
      <w:r w:rsidR="0073573D" w:rsidRPr="00F355A6">
        <w:rPr>
          <w:rFonts w:hint="eastAsia"/>
          <w:szCs w:val="21"/>
        </w:rPr>
        <w:t>的状态为</w:t>
      </w:r>
      <w:r w:rsidR="0073573D" w:rsidRPr="00F355A6">
        <w:rPr>
          <w:rFonts w:hint="eastAsia"/>
          <w:szCs w:val="21"/>
        </w:rPr>
        <w:t>__________</w:t>
      </w:r>
      <w:r w:rsidR="0073573D" w:rsidRPr="00F355A6">
        <w:rPr>
          <w:rFonts w:hint="eastAsia"/>
          <w:szCs w:val="21"/>
        </w:rPr>
        <w:t>（长亮、闪烁或长暗）。用示波器观察</w:t>
      </w:r>
      <w:r w:rsidR="0073573D" w:rsidRPr="00F355A6">
        <w:rPr>
          <w:rFonts w:hint="eastAsia"/>
          <w:szCs w:val="21"/>
        </w:rPr>
        <w:t>J7</w:t>
      </w:r>
      <w:r w:rsidR="0073573D" w:rsidRPr="00F355A6">
        <w:rPr>
          <w:rFonts w:hint="eastAsia"/>
          <w:szCs w:val="21"/>
        </w:rPr>
        <w:t>输出的波形，输出波形的周期为</w:t>
      </w:r>
      <w:r w:rsidR="0073573D" w:rsidRPr="00F355A6">
        <w:rPr>
          <w:rFonts w:hint="eastAsia"/>
          <w:szCs w:val="21"/>
        </w:rPr>
        <w:t>_____________</w:t>
      </w:r>
      <w:proofErr w:type="spellStart"/>
      <w:r w:rsidR="0073573D" w:rsidRPr="00F355A6">
        <w:rPr>
          <w:rFonts w:hint="eastAsia"/>
          <w:szCs w:val="21"/>
        </w:rPr>
        <w:t>ms</w:t>
      </w:r>
      <w:proofErr w:type="spellEnd"/>
      <w:r w:rsidR="0073573D" w:rsidRPr="00F355A6">
        <w:rPr>
          <w:rFonts w:hint="eastAsia"/>
          <w:szCs w:val="21"/>
        </w:rPr>
        <w:t>。</w:t>
      </w:r>
    </w:p>
    <w:p w:rsidR="00455C97" w:rsidRPr="00F355A6" w:rsidRDefault="0073573D" w:rsidP="00F355A6">
      <w:pPr>
        <w:ind w:firstLineChars="150" w:firstLine="315"/>
        <w:rPr>
          <w:szCs w:val="21"/>
        </w:rPr>
      </w:pPr>
      <w:r w:rsidRPr="00F355A6">
        <w:rPr>
          <w:rFonts w:hint="eastAsia"/>
          <w:szCs w:val="21"/>
        </w:rPr>
        <w:t>（</w:t>
      </w:r>
      <w:r w:rsidR="003E45B9">
        <w:rPr>
          <w:rFonts w:hint="eastAsia"/>
          <w:szCs w:val="21"/>
        </w:rPr>
        <w:t>3</w:t>
      </w:r>
      <w:r w:rsidRPr="00F355A6">
        <w:rPr>
          <w:rFonts w:hint="eastAsia"/>
          <w:szCs w:val="21"/>
        </w:rPr>
        <w:t>）本电路由放大电路、单稳态等电路组成。首先对由</w:t>
      </w:r>
      <w:r w:rsidRPr="00F355A6">
        <w:rPr>
          <w:rFonts w:hint="eastAsia"/>
          <w:szCs w:val="21"/>
        </w:rPr>
        <w:t>Q1</w:t>
      </w:r>
      <w:r w:rsidRPr="00F355A6">
        <w:rPr>
          <w:rFonts w:hint="eastAsia"/>
          <w:szCs w:val="21"/>
        </w:rPr>
        <w:t>、</w:t>
      </w:r>
      <w:r w:rsidRPr="00F355A6">
        <w:rPr>
          <w:rFonts w:hint="eastAsia"/>
          <w:szCs w:val="21"/>
        </w:rPr>
        <w:t>Q2</w:t>
      </w:r>
      <w:r w:rsidRPr="00F355A6">
        <w:rPr>
          <w:rFonts w:hint="eastAsia"/>
          <w:szCs w:val="21"/>
        </w:rPr>
        <w:t>组成的放大电路进行测试：</w:t>
      </w:r>
      <w:r w:rsidRPr="00F355A6">
        <w:rPr>
          <w:rFonts w:hint="eastAsia"/>
          <w:szCs w:val="21"/>
        </w:rPr>
        <w:t>J1</w:t>
      </w:r>
      <w:r w:rsidRPr="00F355A6">
        <w:rPr>
          <w:rFonts w:hint="eastAsia"/>
          <w:szCs w:val="21"/>
        </w:rPr>
        <w:t>、</w:t>
      </w:r>
      <w:r w:rsidRPr="00F355A6">
        <w:rPr>
          <w:rFonts w:hint="eastAsia"/>
          <w:szCs w:val="21"/>
        </w:rPr>
        <w:t>J3</w:t>
      </w:r>
      <w:r w:rsidRPr="00F355A6">
        <w:rPr>
          <w:rFonts w:hint="eastAsia"/>
          <w:szCs w:val="21"/>
        </w:rPr>
        <w:t>分别为放大电路的输入、输出点，此放大电路的放大倍数为</w:t>
      </w:r>
      <w:r w:rsidRPr="00F355A6">
        <w:rPr>
          <w:rFonts w:hint="eastAsia"/>
          <w:szCs w:val="21"/>
        </w:rPr>
        <w:t>________</w:t>
      </w:r>
      <w:r w:rsidRPr="00F355A6">
        <w:rPr>
          <w:rFonts w:hint="eastAsia"/>
          <w:szCs w:val="21"/>
        </w:rPr>
        <w:t>，放大电路的下限截止频率为</w:t>
      </w:r>
      <w:r w:rsidRPr="00F355A6">
        <w:rPr>
          <w:rFonts w:hint="eastAsia"/>
          <w:szCs w:val="21"/>
        </w:rPr>
        <w:t>________</w:t>
      </w:r>
      <w:r w:rsidRPr="00F355A6">
        <w:rPr>
          <w:rFonts w:hint="eastAsia"/>
          <w:szCs w:val="21"/>
        </w:rPr>
        <w:t>，画出输入为</w:t>
      </w:r>
      <w:r w:rsidRPr="00F355A6">
        <w:rPr>
          <w:rFonts w:hint="eastAsia"/>
          <w:szCs w:val="21"/>
        </w:rPr>
        <w:t>2kHz</w:t>
      </w:r>
      <w:r w:rsidRPr="00F355A6">
        <w:rPr>
          <w:rFonts w:hint="eastAsia"/>
          <w:szCs w:val="21"/>
        </w:rPr>
        <w:t>正弦信号时三极管</w:t>
      </w:r>
      <w:r w:rsidRPr="00F355A6">
        <w:rPr>
          <w:rFonts w:hint="eastAsia"/>
          <w:szCs w:val="21"/>
        </w:rPr>
        <w:t>Q2</w:t>
      </w:r>
      <w:r w:rsidRPr="00F355A6">
        <w:rPr>
          <w:rFonts w:hint="eastAsia"/>
          <w:szCs w:val="21"/>
        </w:rPr>
        <w:t>的集电极最大不失真波形，</w:t>
      </w:r>
      <w:r w:rsidR="00455C97" w:rsidRPr="00F355A6">
        <w:rPr>
          <w:rFonts w:hint="eastAsia"/>
          <w:szCs w:val="21"/>
        </w:rPr>
        <w:t>在答题纸上进行绘制及参数填写（注意参数需有单位）</w:t>
      </w:r>
      <w:r w:rsidR="00D559A9">
        <w:rPr>
          <w:rFonts w:hint="eastAsia"/>
          <w:szCs w:val="21"/>
        </w:rPr>
        <w:t>。</w:t>
      </w:r>
    </w:p>
    <w:tbl>
      <w:tblPr>
        <w:tblW w:w="9233"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4"/>
        <w:gridCol w:w="2376"/>
        <w:gridCol w:w="2793"/>
      </w:tblGrid>
      <w:tr w:rsidR="0073573D" w:rsidTr="00F679D0">
        <w:trPr>
          <w:trHeight w:val="613"/>
          <w:jc w:val="center"/>
        </w:trPr>
        <w:tc>
          <w:tcPr>
            <w:tcW w:w="4064" w:type="dxa"/>
            <w:vAlign w:val="center"/>
          </w:tcPr>
          <w:p w:rsidR="0073573D" w:rsidRDefault="0073573D" w:rsidP="00F679D0">
            <w:pPr>
              <w:ind w:firstLine="435"/>
              <w:jc w:val="center"/>
              <w:rPr>
                <w:szCs w:val="21"/>
              </w:rPr>
            </w:pPr>
            <w:r>
              <w:rPr>
                <w:rFonts w:hint="eastAsia"/>
                <w:szCs w:val="21"/>
              </w:rPr>
              <w:t>波形（</w:t>
            </w:r>
            <w:r w:rsidR="00E45947">
              <w:rPr>
                <w:rFonts w:hint="eastAsia"/>
                <w:szCs w:val="21"/>
              </w:rPr>
              <w:t>1</w:t>
            </w:r>
            <w:r>
              <w:rPr>
                <w:rFonts w:hint="eastAsia"/>
                <w:szCs w:val="21"/>
              </w:rPr>
              <w:t>分）</w:t>
            </w:r>
          </w:p>
        </w:tc>
        <w:tc>
          <w:tcPr>
            <w:tcW w:w="2376" w:type="dxa"/>
            <w:vAlign w:val="center"/>
          </w:tcPr>
          <w:p w:rsidR="0073573D" w:rsidRDefault="0073573D" w:rsidP="00F679D0">
            <w:pPr>
              <w:jc w:val="center"/>
              <w:rPr>
                <w:szCs w:val="21"/>
              </w:rPr>
            </w:pPr>
            <w:r>
              <w:rPr>
                <w:rFonts w:hint="eastAsia"/>
                <w:szCs w:val="21"/>
              </w:rPr>
              <w:t>波形峰峰值（</w:t>
            </w:r>
            <w:r w:rsidR="00E45947">
              <w:rPr>
                <w:rFonts w:hint="eastAsia"/>
                <w:szCs w:val="21"/>
              </w:rPr>
              <w:t>1</w:t>
            </w:r>
            <w:r>
              <w:rPr>
                <w:rFonts w:hint="eastAsia"/>
                <w:szCs w:val="21"/>
              </w:rPr>
              <w:t>分）</w:t>
            </w:r>
          </w:p>
        </w:tc>
        <w:tc>
          <w:tcPr>
            <w:tcW w:w="2793" w:type="dxa"/>
            <w:vAlign w:val="center"/>
          </w:tcPr>
          <w:p w:rsidR="0073573D" w:rsidRDefault="0073573D" w:rsidP="00F679D0">
            <w:pPr>
              <w:jc w:val="center"/>
              <w:rPr>
                <w:szCs w:val="21"/>
              </w:rPr>
            </w:pPr>
            <w:r>
              <w:rPr>
                <w:rFonts w:hint="eastAsia"/>
                <w:szCs w:val="21"/>
              </w:rPr>
              <w:t>波形的最高电平（</w:t>
            </w:r>
            <w:r w:rsidR="00E45947">
              <w:rPr>
                <w:rFonts w:hint="eastAsia"/>
                <w:szCs w:val="21"/>
              </w:rPr>
              <w:t>1</w:t>
            </w:r>
            <w:r>
              <w:rPr>
                <w:rFonts w:hint="eastAsia"/>
                <w:szCs w:val="21"/>
              </w:rPr>
              <w:t>分）</w:t>
            </w:r>
          </w:p>
        </w:tc>
      </w:tr>
      <w:tr w:rsidR="0073573D" w:rsidTr="00F679D0">
        <w:trPr>
          <w:trHeight w:val="1234"/>
          <w:jc w:val="center"/>
        </w:trPr>
        <w:tc>
          <w:tcPr>
            <w:tcW w:w="4064" w:type="dxa"/>
            <w:vMerge w:val="restart"/>
          </w:tcPr>
          <w:p w:rsidR="0073573D" w:rsidRDefault="0073573D" w:rsidP="00F679D0">
            <w:pPr>
              <w:rPr>
                <w:sz w:val="24"/>
              </w:rPr>
            </w:pPr>
          </w:p>
          <w:tbl>
            <w:tblPr>
              <w:tblW w:w="3596" w:type="dxa"/>
              <w:jc w:val="center"/>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9"/>
              <w:gridCol w:w="359"/>
              <w:gridCol w:w="359"/>
              <w:gridCol w:w="359"/>
              <w:gridCol w:w="360"/>
              <w:gridCol w:w="360"/>
              <w:gridCol w:w="360"/>
              <w:gridCol w:w="360"/>
              <w:gridCol w:w="360"/>
              <w:gridCol w:w="360"/>
            </w:tblGrid>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vAlign w:val="center"/>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r w:rsidR="0073573D" w:rsidTr="00F679D0">
              <w:trPr>
                <w:trHeight w:val="389"/>
                <w:jc w:val="center"/>
              </w:trPr>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59"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c>
                <w:tcPr>
                  <w:tcW w:w="360" w:type="dxa"/>
                </w:tcPr>
                <w:p w:rsidR="0073573D" w:rsidRDefault="0073573D" w:rsidP="00F679D0">
                  <w:pPr>
                    <w:jc w:val="center"/>
                    <w:rPr>
                      <w:color w:val="000000"/>
                      <w:sz w:val="24"/>
                    </w:rPr>
                  </w:pPr>
                </w:p>
              </w:tc>
            </w:tr>
          </w:tbl>
          <w:p w:rsidR="0073573D" w:rsidRDefault="0073573D" w:rsidP="00F679D0">
            <w:pPr>
              <w:rPr>
                <w:sz w:val="24"/>
              </w:rPr>
            </w:pPr>
          </w:p>
        </w:tc>
        <w:tc>
          <w:tcPr>
            <w:tcW w:w="2376" w:type="dxa"/>
          </w:tcPr>
          <w:p w:rsidR="0073573D" w:rsidRDefault="0073573D" w:rsidP="00F679D0">
            <w:pPr>
              <w:ind w:firstLine="435"/>
              <w:rPr>
                <w:sz w:val="24"/>
              </w:rPr>
            </w:pPr>
          </w:p>
          <w:p w:rsidR="0073573D" w:rsidRDefault="0073573D" w:rsidP="00F679D0">
            <w:pPr>
              <w:ind w:firstLine="435"/>
              <w:rPr>
                <w:sz w:val="24"/>
              </w:rPr>
            </w:pPr>
          </w:p>
          <w:p w:rsidR="0073573D" w:rsidRDefault="0073573D" w:rsidP="00F679D0">
            <w:pPr>
              <w:ind w:firstLine="435"/>
              <w:rPr>
                <w:sz w:val="24"/>
              </w:rPr>
            </w:pPr>
          </w:p>
          <w:p w:rsidR="0073573D" w:rsidRDefault="0073573D" w:rsidP="00F679D0">
            <w:pPr>
              <w:ind w:firstLine="435"/>
              <w:rPr>
                <w:sz w:val="24"/>
              </w:rPr>
            </w:pPr>
          </w:p>
          <w:p w:rsidR="0073573D" w:rsidRDefault="0073573D" w:rsidP="00F679D0">
            <w:pPr>
              <w:ind w:firstLine="435"/>
              <w:rPr>
                <w:sz w:val="24"/>
              </w:rPr>
            </w:pPr>
          </w:p>
        </w:tc>
        <w:tc>
          <w:tcPr>
            <w:tcW w:w="2793" w:type="dxa"/>
          </w:tcPr>
          <w:p w:rsidR="0073573D" w:rsidRDefault="0073573D" w:rsidP="00F679D0">
            <w:pPr>
              <w:ind w:firstLine="435"/>
              <w:rPr>
                <w:sz w:val="24"/>
              </w:rPr>
            </w:pPr>
          </w:p>
        </w:tc>
      </w:tr>
      <w:tr w:rsidR="0073573D" w:rsidTr="00F679D0">
        <w:trPr>
          <w:trHeight w:val="457"/>
          <w:jc w:val="center"/>
        </w:trPr>
        <w:tc>
          <w:tcPr>
            <w:tcW w:w="4064" w:type="dxa"/>
            <w:vMerge/>
          </w:tcPr>
          <w:p w:rsidR="0073573D" w:rsidRDefault="0073573D" w:rsidP="00F679D0">
            <w:pPr>
              <w:ind w:firstLine="435"/>
              <w:rPr>
                <w:sz w:val="24"/>
              </w:rPr>
            </w:pPr>
          </w:p>
        </w:tc>
        <w:tc>
          <w:tcPr>
            <w:tcW w:w="2376" w:type="dxa"/>
            <w:vAlign w:val="center"/>
          </w:tcPr>
          <w:p w:rsidR="0073573D" w:rsidRDefault="0073573D" w:rsidP="00F679D0">
            <w:pPr>
              <w:jc w:val="center"/>
              <w:rPr>
                <w:szCs w:val="21"/>
              </w:rPr>
            </w:pPr>
            <w:r>
              <w:rPr>
                <w:rFonts w:hint="eastAsia"/>
                <w:szCs w:val="21"/>
              </w:rPr>
              <w:t>波形的最低电平（</w:t>
            </w:r>
            <w:r w:rsidR="00E45947">
              <w:rPr>
                <w:rFonts w:hint="eastAsia"/>
                <w:szCs w:val="21"/>
              </w:rPr>
              <w:t>1</w:t>
            </w:r>
            <w:r>
              <w:rPr>
                <w:rFonts w:hint="eastAsia"/>
                <w:szCs w:val="21"/>
              </w:rPr>
              <w:t>分）</w:t>
            </w:r>
          </w:p>
        </w:tc>
        <w:tc>
          <w:tcPr>
            <w:tcW w:w="2793" w:type="dxa"/>
            <w:vAlign w:val="center"/>
          </w:tcPr>
          <w:p w:rsidR="0073573D" w:rsidRDefault="0073573D" w:rsidP="00F679D0">
            <w:pPr>
              <w:jc w:val="center"/>
              <w:rPr>
                <w:szCs w:val="21"/>
              </w:rPr>
            </w:pPr>
            <w:r>
              <w:rPr>
                <w:rFonts w:hint="eastAsia"/>
                <w:szCs w:val="21"/>
              </w:rPr>
              <w:t>示波器</w:t>
            </w:r>
            <w:r>
              <w:rPr>
                <w:rFonts w:hint="eastAsia"/>
                <w:szCs w:val="21"/>
              </w:rPr>
              <w:t>Y</w:t>
            </w:r>
            <w:r>
              <w:rPr>
                <w:rFonts w:hint="eastAsia"/>
                <w:szCs w:val="21"/>
              </w:rPr>
              <w:t>轴量程档位（</w:t>
            </w:r>
            <w:r w:rsidR="00E45947">
              <w:rPr>
                <w:rFonts w:hint="eastAsia"/>
                <w:szCs w:val="21"/>
              </w:rPr>
              <w:t>1</w:t>
            </w:r>
            <w:r>
              <w:rPr>
                <w:rFonts w:hint="eastAsia"/>
                <w:szCs w:val="21"/>
              </w:rPr>
              <w:t>分）</w:t>
            </w:r>
          </w:p>
        </w:tc>
      </w:tr>
      <w:tr w:rsidR="0073573D" w:rsidTr="00F679D0">
        <w:trPr>
          <w:trHeight w:val="1543"/>
          <w:jc w:val="center"/>
        </w:trPr>
        <w:tc>
          <w:tcPr>
            <w:tcW w:w="4064" w:type="dxa"/>
            <w:vMerge/>
          </w:tcPr>
          <w:p w:rsidR="0073573D" w:rsidRDefault="0073573D" w:rsidP="00F679D0">
            <w:pPr>
              <w:ind w:firstLine="435"/>
              <w:rPr>
                <w:sz w:val="24"/>
              </w:rPr>
            </w:pPr>
          </w:p>
        </w:tc>
        <w:tc>
          <w:tcPr>
            <w:tcW w:w="2376" w:type="dxa"/>
          </w:tcPr>
          <w:p w:rsidR="0073573D" w:rsidRDefault="0073573D" w:rsidP="00F679D0">
            <w:pPr>
              <w:ind w:firstLine="435"/>
              <w:rPr>
                <w:sz w:val="24"/>
              </w:rPr>
            </w:pPr>
          </w:p>
        </w:tc>
        <w:tc>
          <w:tcPr>
            <w:tcW w:w="2793" w:type="dxa"/>
          </w:tcPr>
          <w:p w:rsidR="0073573D" w:rsidRDefault="0073573D" w:rsidP="00F679D0">
            <w:pPr>
              <w:ind w:firstLine="435"/>
              <w:rPr>
                <w:sz w:val="24"/>
              </w:rPr>
            </w:pPr>
          </w:p>
        </w:tc>
      </w:tr>
    </w:tbl>
    <w:p w:rsidR="00D40752" w:rsidRPr="0073573D" w:rsidRDefault="00D40752">
      <w:pPr>
        <w:ind w:firstLineChars="200" w:firstLine="480"/>
        <w:rPr>
          <w:sz w:val="24"/>
        </w:rPr>
      </w:pPr>
    </w:p>
    <w:p w:rsidR="00D366DF" w:rsidRDefault="00D366DF" w:rsidP="00D366DF">
      <w:pPr>
        <w:autoSpaceDE w:val="0"/>
        <w:autoSpaceDN w:val="0"/>
        <w:adjustRightInd w:val="0"/>
        <w:spacing w:line="360" w:lineRule="auto"/>
        <w:ind w:firstLineChars="200" w:firstLine="422"/>
        <w:jc w:val="left"/>
        <w:rPr>
          <w:rFonts w:ascii="宋体" w:eastAsia="宋体" w:hAnsi="宋体" w:cs="TimesNewRoman"/>
          <w:b/>
          <w:kern w:val="0"/>
          <w:szCs w:val="21"/>
        </w:rPr>
      </w:pPr>
      <w:r>
        <w:rPr>
          <w:rFonts w:ascii="宋体" w:eastAsia="宋体" w:hAnsi="宋体" w:cs="TimesNewRoman" w:hint="eastAsia"/>
          <w:b/>
          <w:kern w:val="0"/>
          <w:szCs w:val="21"/>
        </w:rPr>
        <w:t>（五）</w:t>
      </w:r>
      <w:r w:rsidR="007B1700">
        <w:rPr>
          <w:rFonts w:ascii="宋体" w:eastAsia="宋体" w:hAnsi="宋体" w:cs="TimesNewRoman" w:hint="eastAsia"/>
          <w:b/>
          <w:kern w:val="0"/>
          <w:szCs w:val="21"/>
        </w:rPr>
        <w:t>绘制原理图和PCB版图（15分）</w:t>
      </w:r>
    </w:p>
    <w:p w:rsidR="00F759C6" w:rsidRDefault="00A33C3E" w:rsidP="00F759C6">
      <w:pPr>
        <w:ind w:firstLineChars="200" w:firstLine="420"/>
        <w:rPr>
          <w:rFonts w:ascii="Calibri" w:eastAsia="宋体" w:hAnsi="Calibri" w:cs="Times New Roman"/>
          <w:b/>
          <w:szCs w:val="21"/>
        </w:rPr>
      </w:pPr>
      <w:r w:rsidRPr="00DC6BF7">
        <w:rPr>
          <w:rFonts w:ascii="Calibri" w:eastAsia="宋体" w:hAnsi="Calibri" w:cs="Times New Roman" w:hint="eastAsia"/>
          <w:szCs w:val="21"/>
        </w:rPr>
        <w:t>要求：请考生打开绘图软件，在</w:t>
      </w:r>
      <w:r w:rsidRPr="00DC6BF7">
        <w:rPr>
          <w:rFonts w:ascii="Calibri" w:eastAsia="宋体" w:hAnsi="Calibri" w:cs="Times New Roman" w:hint="eastAsia"/>
          <w:szCs w:val="21"/>
        </w:rPr>
        <w:t>D</w:t>
      </w:r>
      <w:r w:rsidRPr="00DC6BF7">
        <w:rPr>
          <w:rFonts w:ascii="Calibri" w:eastAsia="宋体" w:hAnsi="Calibri" w:cs="Times New Roman" w:hint="eastAsia"/>
          <w:szCs w:val="21"/>
        </w:rPr>
        <w:t>盘根目录下建立一个文件夹。文件夹名称为</w:t>
      </w:r>
      <w:r>
        <w:rPr>
          <w:rFonts w:ascii="Calibri" w:eastAsia="宋体" w:hAnsi="Calibri" w:cs="Times New Roman" w:hint="eastAsia"/>
          <w:szCs w:val="21"/>
        </w:rPr>
        <w:t>D</w:t>
      </w:r>
      <w:r w:rsidRPr="00DC6BF7">
        <w:rPr>
          <w:rFonts w:ascii="Calibri" w:eastAsia="宋体" w:hAnsi="Calibri" w:cs="Times New Roman" w:hint="eastAsia"/>
          <w:szCs w:val="21"/>
        </w:rPr>
        <w:t>Z+</w:t>
      </w:r>
      <w:r w:rsidRPr="00DC6BF7">
        <w:rPr>
          <w:rFonts w:ascii="Calibri" w:eastAsia="宋体" w:hAnsi="Calibri" w:cs="Times New Roman" w:hint="eastAsia"/>
          <w:szCs w:val="21"/>
        </w:rPr>
        <w:t>准考证号。考生所有的绘图文件均需保存在该文件夹下。</w:t>
      </w:r>
      <w:r w:rsidR="00F759C6" w:rsidRPr="00170259">
        <w:rPr>
          <w:rFonts w:ascii="Calibri" w:eastAsia="宋体" w:hAnsi="Calibri" w:cs="Times New Roman" w:hint="eastAsia"/>
          <w:szCs w:val="21"/>
        </w:rPr>
        <w:t>具体要求如下：</w:t>
      </w:r>
    </w:p>
    <w:p w:rsidR="00A33C3E" w:rsidRPr="00DF4AAD" w:rsidRDefault="00DF4AAD" w:rsidP="00DF4AAD">
      <w:pPr>
        <w:ind w:left="426"/>
        <w:rPr>
          <w:b/>
          <w:szCs w:val="21"/>
        </w:rPr>
      </w:pPr>
      <w:r>
        <w:rPr>
          <w:rFonts w:hint="eastAsia"/>
          <w:bCs/>
          <w:color w:val="000000" w:themeColor="text1"/>
          <w:szCs w:val="21"/>
        </w:rPr>
        <w:t>1</w:t>
      </w:r>
      <w:r w:rsidR="00450C19">
        <w:rPr>
          <w:rFonts w:hint="eastAsia"/>
          <w:bCs/>
          <w:color w:val="000000" w:themeColor="text1"/>
          <w:szCs w:val="21"/>
        </w:rPr>
        <w:t>．</w:t>
      </w:r>
      <w:r w:rsidR="00A33C3E" w:rsidRPr="00DF4AAD">
        <w:rPr>
          <w:rFonts w:hint="eastAsia"/>
          <w:bCs/>
          <w:color w:val="000000" w:themeColor="text1"/>
          <w:szCs w:val="21"/>
        </w:rPr>
        <w:t>新建项目文件。</w:t>
      </w:r>
    </w:p>
    <w:p w:rsidR="00A33C3E" w:rsidRPr="00DF4AAD" w:rsidRDefault="00450C19" w:rsidP="00DF4AAD">
      <w:pPr>
        <w:ind w:left="426"/>
        <w:rPr>
          <w:b/>
          <w:szCs w:val="21"/>
        </w:rPr>
      </w:pPr>
      <w:r>
        <w:rPr>
          <w:rFonts w:hint="eastAsia"/>
          <w:bCs/>
          <w:color w:val="000000" w:themeColor="text1"/>
          <w:szCs w:val="21"/>
        </w:rPr>
        <w:t>2</w:t>
      </w:r>
      <w:r>
        <w:rPr>
          <w:rFonts w:hint="eastAsia"/>
          <w:bCs/>
          <w:color w:val="000000" w:themeColor="text1"/>
          <w:szCs w:val="21"/>
        </w:rPr>
        <w:t>．</w:t>
      </w:r>
      <w:r w:rsidR="00A33C3E" w:rsidRPr="00DF4AAD">
        <w:rPr>
          <w:rFonts w:hint="eastAsia"/>
          <w:bCs/>
          <w:color w:val="000000" w:themeColor="text1"/>
          <w:szCs w:val="21"/>
        </w:rPr>
        <w:t>新建元件库文件，绘制集成电路</w:t>
      </w:r>
      <w:r w:rsidR="00A33C3E" w:rsidRPr="00DF4AAD">
        <w:rPr>
          <w:rFonts w:hint="eastAsia"/>
          <w:bCs/>
          <w:color w:val="000000" w:themeColor="text1"/>
          <w:szCs w:val="21"/>
        </w:rPr>
        <w:t>U1</w:t>
      </w:r>
      <w:r w:rsidR="00A33C3E" w:rsidRPr="00DF4AAD">
        <w:rPr>
          <w:rFonts w:hint="eastAsia"/>
          <w:bCs/>
          <w:color w:val="000000" w:themeColor="text1"/>
          <w:szCs w:val="21"/>
        </w:rPr>
        <w:t>的元件符号如下。元件</w:t>
      </w:r>
      <w:r w:rsidR="00A33C3E" w:rsidRPr="00DF4AAD">
        <w:rPr>
          <w:rFonts w:ascii="宋体" w:hAnsi="宋体" w:cs="宋体" w:hint="eastAsia"/>
          <w:bCs/>
          <w:color w:val="000000" w:themeColor="text1"/>
          <w:szCs w:val="21"/>
        </w:rPr>
        <w:t>标号U?,型</w:t>
      </w:r>
      <w:r w:rsidR="00A33C3E" w:rsidRPr="00DF4AAD">
        <w:rPr>
          <w:rFonts w:hint="eastAsia"/>
          <w:bCs/>
          <w:color w:val="000000" w:themeColor="text1"/>
          <w:szCs w:val="21"/>
        </w:rPr>
        <w:t>号为</w:t>
      </w:r>
      <w:r w:rsidR="00A33C3E" w:rsidRPr="00DF4AAD">
        <w:rPr>
          <w:rFonts w:hint="eastAsia"/>
          <w:bCs/>
          <w:color w:val="000000" w:themeColor="text1"/>
          <w:szCs w:val="21"/>
        </w:rPr>
        <w:t>TL084</w:t>
      </w:r>
      <w:r w:rsidR="00A33C3E" w:rsidRPr="00DF4AAD">
        <w:rPr>
          <w:rFonts w:hint="eastAsia"/>
          <w:bCs/>
          <w:color w:val="000000" w:themeColor="text1"/>
          <w:szCs w:val="21"/>
        </w:rPr>
        <w:t>，</w:t>
      </w:r>
    </w:p>
    <w:p w:rsidR="00A33C3E" w:rsidRPr="00A33C3E" w:rsidRDefault="00A33C3E" w:rsidP="00A33C3E">
      <w:pPr>
        <w:rPr>
          <w:b/>
          <w:szCs w:val="21"/>
        </w:rPr>
      </w:pPr>
      <w:r w:rsidRPr="00A33C3E">
        <w:rPr>
          <w:rFonts w:hint="eastAsia"/>
          <w:bCs/>
          <w:color w:val="000000" w:themeColor="text1"/>
          <w:szCs w:val="21"/>
        </w:rPr>
        <w:t>如下图一所示。（</w:t>
      </w:r>
      <w:r w:rsidRPr="00A33C3E">
        <w:rPr>
          <w:rFonts w:hint="eastAsia"/>
          <w:bCs/>
          <w:color w:val="000000" w:themeColor="text1"/>
          <w:szCs w:val="21"/>
        </w:rPr>
        <w:t>2</w:t>
      </w:r>
      <w:r w:rsidRPr="00A33C3E">
        <w:rPr>
          <w:rFonts w:hint="eastAsia"/>
          <w:bCs/>
          <w:color w:val="000000" w:themeColor="text1"/>
          <w:szCs w:val="21"/>
        </w:rPr>
        <w:t>分）</w:t>
      </w:r>
    </w:p>
    <w:p w:rsidR="00A33C3E" w:rsidRDefault="00A33C3E" w:rsidP="00A33C3E">
      <w:pPr>
        <w:spacing w:line="360" w:lineRule="auto"/>
        <w:jc w:val="center"/>
        <w:rPr>
          <w:rFonts w:ascii="Calibri" w:eastAsia="宋体" w:hAnsi="Calibri" w:cs="Times New Roman"/>
          <w:szCs w:val="21"/>
        </w:rPr>
      </w:pPr>
      <w:r>
        <w:rPr>
          <w:rFonts w:ascii="Calibri" w:eastAsia="宋体" w:hAnsi="Calibri" w:cs="Times New Roman" w:hint="eastAsia"/>
          <w:noProof/>
          <w:szCs w:val="21"/>
        </w:rPr>
        <w:drawing>
          <wp:inline distT="0" distB="0" distL="0" distR="0" wp14:anchorId="14D66A69" wp14:editId="00BCEBA1">
            <wp:extent cx="866775" cy="6572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0" cstate="print">
                      <a:extLst>
                        <a:ext uri="{28A0092B-C50C-407E-A947-70E740481C1C}">
                          <a14:useLocalDpi xmlns:a14="http://schemas.microsoft.com/office/drawing/2010/main" val="0"/>
                        </a:ext>
                      </a:extLst>
                    </a:blip>
                    <a:srcRect l="7407" t="6335" r="8333" b="6335"/>
                    <a:stretch>
                      <a:fillRect/>
                    </a:stretch>
                  </pic:blipFill>
                  <pic:spPr>
                    <a:xfrm>
                      <a:off x="0" y="0"/>
                      <a:ext cx="866775" cy="657225"/>
                    </a:xfrm>
                    <a:prstGeom prst="rect">
                      <a:avLst/>
                    </a:prstGeom>
                    <a:noFill/>
                    <a:ln>
                      <a:noFill/>
                    </a:ln>
                  </pic:spPr>
                </pic:pic>
              </a:graphicData>
            </a:graphic>
          </wp:inline>
        </w:drawing>
      </w:r>
    </w:p>
    <w:p w:rsidR="00A33C3E" w:rsidRDefault="00A33C3E" w:rsidP="00A33C3E">
      <w:pPr>
        <w:spacing w:line="360" w:lineRule="auto"/>
        <w:jc w:val="center"/>
        <w:rPr>
          <w:rFonts w:ascii="Calibri" w:eastAsia="宋体" w:hAnsi="Calibri" w:cs="Times New Roman"/>
          <w:szCs w:val="21"/>
        </w:rPr>
      </w:pPr>
      <w:r>
        <w:rPr>
          <w:rFonts w:ascii="Calibri" w:eastAsia="宋体" w:hAnsi="Calibri" w:cs="Times New Roman" w:hint="eastAsia"/>
          <w:szCs w:val="21"/>
        </w:rPr>
        <w:t>图一</w:t>
      </w:r>
    </w:p>
    <w:p w:rsidR="00A33C3E" w:rsidRDefault="00DF4AAD" w:rsidP="00A33C3E">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3</w:t>
      </w:r>
      <w:r w:rsidR="00450C19">
        <w:rPr>
          <w:rFonts w:ascii="Calibri" w:eastAsia="宋体" w:hAnsi="Calibri" w:cs="Times New Roman" w:hint="eastAsia"/>
          <w:bCs/>
          <w:color w:val="000000" w:themeColor="text1"/>
          <w:szCs w:val="21"/>
        </w:rPr>
        <w:t>．</w:t>
      </w:r>
      <w:r w:rsidR="00A33C3E">
        <w:rPr>
          <w:rFonts w:ascii="Calibri" w:eastAsia="宋体" w:hAnsi="Calibri" w:cs="Times New Roman" w:hint="eastAsia"/>
          <w:bCs/>
          <w:color w:val="000000" w:themeColor="text1"/>
          <w:szCs w:val="21"/>
        </w:rPr>
        <w:t>新建原理图文件，绘制原理图，如图二所示，元件清单如表格</w:t>
      </w:r>
      <w:proofErr w:type="gramStart"/>
      <w:r w:rsidR="00A33C3E">
        <w:rPr>
          <w:rFonts w:ascii="Calibri" w:eastAsia="宋体" w:hAnsi="Calibri" w:cs="Times New Roman" w:hint="eastAsia"/>
          <w:bCs/>
          <w:color w:val="000000" w:themeColor="text1"/>
          <w:szCs w:val="21"/>
        </w:rPr>
        <w:t>一</w:t>
      </w:r>
      <w:proofErr w:type="gramEnd"/>
      <w:r w:rsidR="00A33C3E">
        <w:rPr>
          <w:rFonts w:ascii="Calibri" w:eastAsia="宋体" w:hAnsi="Calibri" w:cs="Times New Roman" w:hint="eastAsia"/>
          <w:bCs/>
          <w:color w:val="000000" w:themeColor="text1"/>
          <w:szCs w:val="21"/>
        </w:rPr>
        <w:t>。</w:t>
      </w:r>
      <w:r w:rsidR="00A33C3E">
        <w:rPr>
          <w:rFonts w:cs="Times New Roman" w:hint="eastAsia"/>
          <w:bCs/>
          <w:color w:val="000000" w:themeColor="text1"/>
          <w:szCs w:val="21"/>
        </w:rPr>
        <w:t>（</w:t>
      </w:r>
      <w:r w:rsidR="00A33C3E">
        <w:rPr>
          <w:rFonts w:cs="Times New Roman" w:hint="eastAsia"/>
          <w:bCs/>
          <w:color w:val="000000" w:themeColor="text1"/>
          <w:szCs w:val="21"/>
        </w:rPr>
        <w:t>5</w:t>
      </w:r>
      <w:r w:rsidR="00A33C3E">
        <w:rPr>
          <w:rFonts w:cs="Times New Roman" w:hint="eastAsia"/>
          <w:bCs/>
          <w:color w:val="000000" w:themeColor="text1"/>
          <w:szCs w:val="21"/>
        </w:rPr>
        <w:t>分）</w:t>
      </w:r>
    </w:p>
    <w:p w:rsidR="00A33C3E" w:rsidRDefault="00A33C3E" w:rsidP="00A33C3E">
      <w:pPr>
        <w:spacing w:line="360" w:lineRule="auto"/>
        <w:jc w:val="center"/>
      </w:pPr>
      <w:r>
        <w:rPr>
          <w:noProof/>
        </w:rPr>
        <w:lastRenderedPageBreak/>
        <w:drawing>
          <wp:inline distT="0" distB="0" distL="114300" distR="114300" wp14:anchorId="6AA83CC7" wp14:editId="53308E76">
            <wp:extent cx="3131185" cy="2732405"/>
            <wp:effectExtent l="0" t="0" r="12065" b="0"/>
            <wp:docPr id="1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pic:cNvPicPr>
                      <a:picLocks noChangeAspect="1"/>
                    </pic:cNvPicPr>
                  </pic:nvPicPr>
                  <pic:blipFill>
                    <a:blip r:embed="rId21"/>
                    <a:stretch>
                      <a:fillRect/>
                    </a:stretch>
                  </pic:blipFill>
                  <pic:spPr>
                    <a:xfrm>
                      <a:off x="0" y="0"/>
                      <a:ext cx="3131185" cy="2732405"/>
                    </a:xfrm>
                    <a:prstGeom prst="rect">
                      <a:avLst/>
                    </a:prstGeom>
                    <a:noFill/>
                    <a:ln w="9525">
                      <a:noFill/>
                    </a:ln>
                  </pic:spPr>
                </pic:pic>
              </a:graphicData>
            </a:graphic>
          </wp:inline>
        </w:drawing>
      </w:r>
    </w:p>
    <w:p w:rsidR="00A33C3E" w:rsidRDefault="00A33C3E" w:rsidP="00A33C3E">
      <w:pPr>
        <w:spacing w:line="360" w:lineRule="auto"/>
        <w:jc w:val="center"/>
      </w:pPr>
      <w:r>
        <w:rPr>
          <w:rFonts w:hint="eastAsia"/>
        </w:rPr>
        <w:t>图二</w:t>
      </w:r>
    </w:p>
    <w:p w:rsidR="00F81834" w:rsidRDefault="00F81834" w:rsidP="00F81834">
      <w:pPr>
        <w:spacing w:line="360" w:lineRule="auto"/>
        <w:jc w:val="center"/>
        <w:rPr>
          <w:rFonts w:ascii="Calibri" w:eastAsia="宋体" w:hAnsi="Calibri" w:cs="Times New Roman"/>
          <w:b/>
          <w:bCs/>
          <w:szCs w:val="21"/>
        </w:rPr>
      </w:pPr>
      <w:r>
        <w:rPr>
          <w:rFonts w:ascii="Calibri" w:eastAsia="宋体" w:hAnsi="Calibri" w:cs="Times New Roman" w:hint="eastAsia"/>
          <w:b/>
          <w:bCs/>
          <w:szCs w:val="21"/>
        </w:rPr>
        <w:t>元件清单</w:t>
      </w:r>
      <w:r>
        <w:rPr>
          <w:rFonts w:ascii="Calibri" w:eastAsia="宋体" w:hAnsi="Calibri" w:cs="Times New Roman" w:hint="eastAsia"/>
          <w:b/>
          <w:bCs/>
          <w:szCs w:val="21"/>
        </w:rPr>
        <w:t xml:space="preserve"> </w:t>
      </w:r>
      <w:r>
        <w:rPr>
          <w:rFonts w:ascii="Calibri" w:eastAsia="宋体" w:hAnsi="Calibri" w:cs="Times New Roman" w:hint="eastAsia"/>
          <w:b/>
          <w:bCs/>
          <w:szCs w:val="21"/>
        </w:rPr>
        <w:t>表格一</w:t>
      </w:r>
    </w:p>
    <w:tbl>
      <w:tblPr>
        <w:tblW w:w="9756"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CellMar>
          <w:left w:w="0" w:type="dxa"/>
          <w:right w:w="0" w:type="dxa"/>
        </w:tblCellMar>
        <w:tblLook w:val="04A0" w:firstRow="1" w:lastRow="0" w:firstColumn="1" w:lastColumn="0" w:noHBand="0" w:noVBand="1"/>
      </w:tblPr>
      <w:tblGrid>
        <w:gridCol w:w="1751"/>
        <w:gridCol w:w="2108"/>
        <w:gridCol w:w="1750"/>
        <w:gridCol w:w="2394"/>
        <w:gridCol w:w="1753"/>
      </w:tblGrid>
      <w:tr w:rsidR="00F81834" w:rsidTr="00FC4828">
        <w:trPr>
          <w:trHeight w:val="90"/>
          <w:jc w:val="center"/>
        </w:trPr>
        <w:tc>
          <w:tcPr>
            <w:tcW w:w="1751" w:type="dxa"/>
            <w:tcBorders>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元件名</w:t>
            </w:r>
          </w:p>
        </w:tc>
        <w:tc>
          <w:tcPr>
            <w:tcW w:w="2108" w:type="dxa"/>
            <w:tcBorders>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元件标号</w:t>
            </w:r>
          </w:p>
        </w:tc>
        <w:tc>
          <w:tcPr>
            <w:tcW w:w="1750" w:type="dxa"/>
            <w:tcBorders>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元件标注</w:t>
            </w:r>
          </w:p>
        </w:tc>
        <w:tc>
          <w:tcPr>
            <w:tcW w:w="2394" w:type="dxa"/>
            <w:tcBorders>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元件封装</w:t>
            </w:r>
          </w:p>
        </w:tc>
        <w:tc>
          <w:tcPr>
            <w:tcW w:w="1753" w:type="dxa"/>
            <w:tcBorders>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备注</w:t>
            </w: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金属膜电阻器</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R1 ,R2</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5.1KΩ</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AXIAL-0.4</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金属膜电阻器</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R3</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 KΩ</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AXIAL-0.4</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金属膜电阻器</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R5,R6</w:t>
            </w:r>
            <w:r>
              <w:rPr>
                <w:rFonts w:ascii="Times New Roman" w:eastAsia="宋体" w:hAnsi="Times New Roman" w:cs="Times New Roman"/>
                <w:szCs w:val="21"/>
              </w:rPr>
              <w:t>，</w:t>
            </w:r>
            <w:r>
              <w:rPr>
                <w:rFonts w:ascii="Times New Roman" w:eastAsia="宋体" w:hAnsi="Times New Roman" w:cs="Times New Roman"/>
                <w:szCs w:val="21"/>
              </w:rPr>
              <w:t>R7</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2KΩ</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AXIAL-0.4</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金属膜电阻器</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R4</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150Ω</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AXIAL-0.4</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独石电容</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C1</w:t>
            </w:r>
            <w:r>
              <w:rPr>
                <w:rFonts w:ascii="Times New Roman" w:eastAsia="宋体" w:hAnsi="Times New Roman" w:cs="Times New Roman"/>
                <w:szCs w:val="21"/>
              </w:rPr>
              <w:t>，</w:t>
            </w:r>
            <w:r>
              <w:rPr>
                <w:rFonts w:ascii="Times New Roman" w:eastAsia="宋体" w:hAnsi="Times New Roman" w:cs="Times New Roman"/>
                <w:szCs w:val="21"/>
              </w:rPr>
              <w:t>C2</w:t>
            </w:r>
            <w:r>
              <w:rPr>
                <w:rFonts w:ascii="Times New Roman" w:eastAsia="宋体" w:hAnsi="Times New Roman" w:cs="Times New Roman"/>
                <w:szCs w:val="21"/>
              </w:rPr>
              <w:t>，</w:t>
            </w:r>
            <w:r>
              <w:rPr>
                <w:rFonts w:ascii="Times New Roman" w:eastAsia="宋体" w:hAnsi="Times New Roman" w:cs="Times New Roman"/>
                <w:szCs w:val="21"/>
              </w:rPr>
              <w:t>C3</w:t>
            </w:r>
            <w:r>
              <w:rPr>
                <w:rFonts w:ascii="Times New Roman" w:eastAsia="宋体" w:hAnsi="Times New Roman" w:cs="Times New Roman"/>
                <w:szCs w:val="21"/>
              </w:rPr>
              <w:t>，</w:t>
            </w:r>
            <w:r>
              <w:rPr>
                <w:rFonts w:ascii="Times New Roman" w:eastAsia="宋体" w:hAnsi="Times New Roman" w:cs="Times New Roman"/>
                <w:szCs w:val="21"/>
              </w:rPr>
              <w:t>C4</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0.22μF</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RAD-0.1</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电解电容</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C5</w:t>
            </w:r>
            <w:r>
              <w:rPr>
                <w:rFonts w:ascii="Times New Roman" w:eastAsia="宋体" w:hAnsi="Times New Roman" w:cs="Times New Roman"/>
                <w:szCs w:val="21"/>
              </w:rPr>
              <w:t>，</w:t>
            </w:r>
            <w:r>
              <w:rPr>
                <w:rFonts w:ascii="Times New Roman" w:eastAsia="宋体" w:hAnsi="Times New Roman" w:cs="Times New Roman"/>
                <w:szCs w:val="21"/>
              </w:rPr>
              <w:t>C6</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100μF</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RB7.6-15</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二极管</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D2</w:t>
            </w:r>
            <w:r>
              <w:rPr>
                <w:rFonts w:ascii="Times New Roman" w:eastAsia="宋体" w:hAnsi="Times New Roman" w:cs="Times New Roman"/>
                <w:szCs w:val="21"/>
              </w:rPr>
              <w:t>，</w:t>
            </w:r>
            <w:r>
              <w:rPr>
                <w:rFonts w:ascii="Times New Roman" w:eastAsia="宋体" w:hAnsi="Times New Roman" w:cs="Times New Roman"/>
                <w:szCs w:val="21"/>
              </w:rPr>
              <w:t>D4</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1N4148</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DIODE-0.4</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发光二极管</w:t>
            </w:r>
          </w:p>
        </w:tc>
        <w:tc>
          <w:tcPr>
            <w:tcW w:w="2108" w:type="dxa"/>
            <w:tcBorders>
              <w:top w:val="nil"/>
              <w:left w:val="nil"/>
              <w:bottom w:val="single" w:sz="4" w:space="0" w:color="auto"/>
              <w:right w:val="single" w:sz="4" w:space="0" w:color="auto"/>
            </w:tcBorders>
            <w:tcMar>
              <w:top w:w="15" w:type="dxa"/>
              <w:left w:w="15" w:type="dxa"/>
              <w:bottom w:w="0" w:type="dxa"/>
              <w:right w:w="15" w:type="dxa"/>
            </w:tcMar>
          </w:tcPr>
          <w:p w:rsidR="00F81834" w:rsidRDefault="00F81834" w:rsidP="00FC4828">
            <w:pPr>
              <w:spacing w:line="360" w:lineRule="auto"/>
              <w:ind w:firstLineChars="400" w:firstLine="840"/>
              <w:rPr>
                <w:rFonts w:ascii="Times New Roman" w:eastAsia="宋体" w:hAnsi="Times New Roman" w:cs="Times New Roman"/>
                <w:szCs w:val="21"/>
              </w:rPr>
            </w:pPr>
            <w:r>
              <w:rPr>
                <w:rFonts w:ascii="Times New Roman" w:eastAsia="宋体" w:hAnsi="Times New Roman" w:cs="Times New Roman"/>
                <w:szCs w:val="21"/>
              </w:rPr>
              <w:t>D1</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3mm(</w:t>
            </w:r>
            <w:r>
              <w:rPr>
                <w:rFonts w:ascii="Times New Roman" w:eastAsia="宋体" w:hAnsi="Times New Roman" w:cs="Times New Roman"/>
                <w:szCs w:val="21"/>
              </w:rPr>
              <w:t>红</w:t>
            </w:r>
            <w:r>
              <w:rPr>
                <w:rFonts w:ascii="Times New Roman" w:eastAsia="宋体" w:hAnsi="Times New Roman" w:cs="Times New Roman"/>
                <w:szCs w:val="21"/>
              </w:rPr>
              <w:t>)</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bCs/>
                <w:szCs w:val="21"/>
              </w:rPr>
            </w:pPr>
            <w:r>
              <w:rPr>
                <w:rFonts w:ascii="Times New Roman" w:eastAsia="宋体" w:hAnsi="Times New Roman" w:cs="Times New Roman"/>
                <w:bCs/>
                <w:szCs w:val="21"/>
              </w:rPr>
              <w:t>RB7.6-15</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发光二极管</w:t>
            </w:r>
          </w:p>
        </w:tc>
        <w:tc>
          <w:tcPr>
            <w:tcW w:w="2108"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D3</w:t>
            </w:r>
          </w:p>
        </w:tc>
        <w:tc>
          <w:tcPr>
            <w:tcW w:w="1750"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3mm(</w:t>
            </w:r>
            <w:r>
              <w:rPr>
                <w:rFonts w:ascii="Times New Roman" w:eastAsia="宋体" w:hAnsi="Times New Roman" w:cs="Times New Roman"/>
                <w:szCs w:val="21"/>
              </w:rPr>
              <w:t>绿</w:t>
            </w:r>
            <w:r>
              <w:rPr>
                <w:rFonts w:ascii="Times New Roman" w:eastAsia="宋体" w:hAnsi="Times New Roman" w:cs="Times New Roman"/>
                <w:szCs w:val="21"/>
              </w:rPr>
              <w:t>)</w:t>
            </w:r>
          </w:p>
        </w:tc>
        <w:tc>
          <w:tcPr>
            <w:tcW w:w="2394" w:type="dxa"/>
            <w:tcBorders>
              <w:top w:val="nil"/>
              <w:left w:val="nil"/>
              <w:bottom w:val="single" w:sz="4" w:space="0" w:color="auto"/>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bCs/>
                <w:szCs w:val="21"/>
              </w:rPr>
            </w:pPr>
            <w:r>
              <w:rPr>
                <w:rFonts w:ascii="Times New Roman" w:eastAsia="宋体" w:hAnsi="Times New Roman" w:cs="Times New Roman"/>
                <w:bCs/>
                <w:szCs w:val="21"/>
              </w:rPr>
              <w:t>RB7.6-15</w:t>
            </w:r>
          </w:p>
        </w:tc>
        <w:tc>
          <w:tcPr>
            <w:tcW w:w="1753" w:type="dxa"/>
            <w:tcBorders>
              <w:top w:val="nil"/>
              <w:left w:val="nil"/>
              <w:bottom w:val="single" w:sz="4" w:space="0" w:color="auto"/>
            </w:tcBorders>
            <w:vAlign w:val="center"/>
          </w:tcPr>
          <w:p w:rsidR="00F81834" w:rsidRDefault="00F81834" w:rsidP="00FC4828">
            <w:pPr>
              <w:spacing w:line="360" w:lineRule="auto"/>
              <w:jc w:val="center"/>
              <w:rPr>
                <w:rFonts w:ascii="Times New Roman" w:eastAsia="宋体" w:hAnsi="Times New Roman" w:cs="Times New Roman"/>
                <w:szCs w:val="21"/>
              </w:rPr>
            </w:pPr>
          </w:p>
        </w:tc>
      </w:tr>
      <w:tr w:rsidR="00F81834" w:rsidTr="00FC4828">
        <w:trPr>
          <w:trHeight w:val="410"/>
          <w:jc w:val="center"/>
        </w:trPr>
        <w:tc>
          <w:tcPr>
            <w:tcW w:w="1751" w:type="dxa"/>
            <w:tcBorders>
              <w:top w:val="nil"/>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集成电路</w:t>
            </w:r>
          </w:p>
        </w:tc>
        <w:tc>
          <w:tcPr>
            <w:tcW w:w="2108" w:type="dxa"/>
            <w:tcBorders>
              <w:top w:val="nil"/>
              <w:left w:val="nil"/>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U1</w:t>
            </w:r>
          </w:p>
        </w:tc>
        <w:tc>
          <w:tcPr>
            <w:tcW w:w="1750" w:type="dxa"/>
            <w:tcBorders>
              <w:top w:val="nil"/>
              <w:left w:val="nil"/>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TL084</w:t>
            </w:r>
          </w:p>
        </w:tc>
        <w:tc>
          <w:tcPr>
            <w:tcW w:w="2394" w:type="dxa"/>
            <w:tcBorders>
              <w:top w:val="nil"/>
              <w:left w:val="nil"/>
              <w:right w:val="single" w:sz="4" w:space="0" w:color="auto"/>
            </w:tcBorders>
            <w:tcMar>
              <w:top w:w="15" w:type="dxa"/>
              <w:left w:w="15" w:type="dxa"/>
              <w:bottom w:w="0" w:type="dxa"/>
              <w:right w:w="15" w:type="dxa"/>
            </w:tcMar>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DIP14</w:t>
            </w:r>
          </w:p>
        </w:tc>
        <w:tc>
          <w:tcPr>
            <w:tcW w:w="1753" w:type="dxa"/>
            <w:tcBorders>
              <w:top w:val="nil"/>
              <w:left w:val="nil"/>
            </w:tcBorders>
            <w:vAlign w:val="center"/>
          </w:tcPr>
          <w:p w:rsidR="00F81834" w:rsidRDefault="00F81834" w:rsidP="00FC482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原理图符号自制，</w:t>
            </w:r>
            <w:r>
              <w:rPr>
                <w:rFonts w:ascii="Times New Roman" w:eastAsia="宋体" w:hAnsi="Times New Roman" w:cs="Times New Roman"/>
                <w:szCs w:val="21"/>
              </w:rPr>
              <w:t>PCB</w:t>
            </w:r>
            <w:r>
              <w:rPr>
                <w:rFonts w:ascii="Times New Roman" w:eastAsia="宋体" w:hAnsi="Times New Roman" w:cs="Times New Roman"/>
                <w:szCs w:val="21"/>
              </w:rPr>
              <w:t>封装自制</w:t>
            </w:r>
          </w:p>
        </w:tc>
      </w:tr>
    </w:tbl>
    <w:p w:rsidR="00A33C3E" w:rsidRDefault="00DF4AAD" w:rsidP="00A33C3E">
      <w:pPr>
        <w:spacing w:line="360" w:lineRule="auto"/>
        <w:ind w:firstLineChars="100" w:firstLine="210"/>
        <w:rPr>
          <w:rFonts w:ascii="Calibri" w:eastAsia="宋体" w:hAnsi="Calibri" w:cs="Times New Roman"/>
          <w:szCs w:val="21"/>
        </w:rPr>
      </w:pPr>
      <w:r>
        <w:rPr>
          <w:rFonts w:ascii="Calibri" w:eastAsia="宋体" w:hAnsi="Calibri" w:cs="Times New Roman" w:hint="eastAsia"/>
          <w:szCs w:val="21"/>
        </w:rPr>
        <w:t>4</w:t>
      </w:r>
      <w:r w:rsidR="00450C19">
        <w:rPr>
          <w:rFonts w:ascii="Calibri" w:eastAsia="宋体" w:hAnsi="Calibri" w:cs="Times New Roman" w:hint="eastAsia"/>
          <w:szCs w:val="21"/>
        </w:rPr>
        <w:t>．</w:t>
      </w:r>
      <w:r w:rsidR="00A33C3E">
        <w:rPr>
          <w:rFonts w:ascii="Calibri" w:eastAsia="宋体" w:hAnsi="Calibri" w:cs="Times New Roman" w:hint="eastAsia"/>
          <w:bCs/>
          <w:color w:val="000000" w:themeColor="text1"/>
          <w:szCs w:val="21"/>
        </w:rPr>
        <w:t>新建封装库文件，</w:t>
      </w:r>
      <w:r w:rsidR="00A33C3E">
        <w:rPr>
          <w:rFonts w:ascii="Calibri" w:eastAsia="宋体" w:hAnsi="Calibri" w:cs="Times New Roman" w:hint="eastAsia"/>
          <w:szCs w:val="21"/>
        </w:rPr>
        <w:t>绘制</w:t>
      </w:r>
      <w:r w:rsidR="00A33C3E">
        <w:rPr>
          <w:rFonts w:ascii="Calibri" w:eastAsia="宋体" w:hAnsi="Calibri" w:cs="Times New Roman" w:hint="eastAsia"/>
          <w:szCs w:val="21"/>
        </w:rPr>
        <w:t>U1</w:t>
      </w:r>
      <w:r w:rsidR="00A33C3E">
        <w:rPr>
          <w:rFonts w:ascii="Calibri" w:eastAsia="宋体" w:hAnsi="Calibri" w:cs="Times New Roman" w:hint="eastAsia"/>
          <w:szCs w:val="21"/>
        </w:rPr>
        <w:t>元件封装</w:t>
      </w:r>
      <w:r w:rsidR="00A33C3E">
        <w:rPr>
          <w:rFonts w:ascii="Calibri" w:eastAsia="宋体" w:hAnsi="Calibri" w:cs="Times New Roman" w:hint="eastAsia"/>
          <w:szCs w:val="21"/>
        </w:rPr>
        <w:t>,</w:t>
      </w:r>
      <w:r w:rsidR="00A33C3E">
        <w:rPr>
          <w:rFonts w:ascii="Calibri" w:eastAsia="宋体" w:hAnsi="Calibri" w:cs="Times New Roman" w:hint="eastAsia"/>
          <w:szCs w:val="21"/>
        </w:rPr>
        <w:t>名称为</w:t>
      </w:r>
      <w:r w:rsidR="00A33C3E">
        <w:rPr>
          <w:rFonts w:ascii="Calibri" w:eastAsia="宋体" w:hAnsi="Calibri" w:cs="Times New Roman" w:hint="eastAsia"/>
          <w:szCs w:val="21"/>
        </w:rPr>
        <w:t>DIP14</w:t>
      </w:r>
      <w:r w:rsidR="00A33C3E">
        <w:rPr>
          <w:rFonts w:ascii="Calibri" w:eastAsia="宋体" w:hAnsi="Calibri" w:cs="Times New Roman" w:hint="eastAsia"/>
          <w:szCs w:val="21"/>
        </w:rPr>
        <w:t>，如图三所示。</w:t>
      </w:r>
      <w:r w:rsidR="00A33C3E">
        <w:rPr>
          <w:rFonts w:cs="Times New Roman" w:hint="eastAsia"/>
          <w:bCs/>
          <w:color w:val="000000" w:themeColor="text1"/>
          <w:szCs w:val="21"/>
        </w:rPr>
        <w:t>（</w:t>
      </w:r>
      <w:r w:rsidR="00A33C3E">
        <w:rPr>
          <w:rFonts w:cs="Times New Roman" w:hint="eastAsia"/>
          <w:bCs/>
          <w:color w:val="000000" w:themeColor="text1"/>
          <w:szCs w:val="21"/>
        </w:rPr>
        <w:t>2</w:t>
      </w:r>
      <w:r w:rsidR="00A33C3E">
        <w:rPr>
          <w:rFonts w:cs="Times New Roman" w:hint="eastAsia"/>
          <w:bCs/>
          <w:color w:val="000000" w:themeColor="text1"/>
          <w:szCs w:val="21"/>
        </w:rPr>
        <w:t>分）</w:t>
      </w:r>
    </w:p>
    <w:p w:rsidR="00A33C3E" w:rsidRDefault="00A33C3E" w:rsidP="00A33C3E">
      <w:pPr>
        <w:spacing w:line="360" w:lineRule="auto"/>
        <w:jc w:val="center"/>
      </w:pPr>
      <w:r>
        <w:rPr>
          <w:noProof/>
        </w:rPr>
        <w:drawing>
          <wp:inline distT="0" distB="0" distL="114300" distR="114300" wp14:anchorId="08D626F4" wp14:editId="1AA10934">
            <wp:extent cx="2668905" cy="1249680"/>
            <wp:effectExtent l="0" t="0" r="17145" b="7620"/>
            <wp:docPr id="1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pic:cNvPicPr>
                      <a:picLocks noChangeAspect="1"/>
                    </pic:cNvPicPr>
                  </pic:nvPicPr>
                  <pic:blipFill>
                    <a:blip r:embed="rId22"/>
                    <a:stretch>
                      <a:fillRect/>
                    </a:stretch>
                  </pic:blipFill>
                  <pic:spPr>
                    <a:xfrm>
                      <a:off x="0" y="0"/>
                      <a:ext cx="2668905" cy="1249680"/>
                    </a:xfrm>
                    <a:prstGeom prst="rect">
                      <a:avLst/>
                    </a:prstGeom>
                    <a:noFill/>
                    <a:ln w="9525">
                      <a:noFill/>
                    </a:ln>
                  </pic:spPr>
                </pic:pic>
              </a:graphicData>
            </a:graphic>
          </wp:inline>
        </w:drawing>
      </w:r>
    </w:p>
    <w:p w:rsidR="00A33C3E" w:rsidRDefault="00A33C3E" w:rsidP="00A33C3E">
      <w:pPr>
        <w:spacing w:line="360" w:lineRule="auto"/>
        <w:jc w:val="center"/>
      </w:pPr>
      <w:r>
        <w:rPr>
          <w:rFonts w:hint="eastAsia"/>
        </w:rPr>
        <w:lastRenderedPageBreak/>
        <w:t>图三</w:t>
      </w:r>
    </w:p>
    <w:p w:rsidR="00A33C3E" w:rsidRDefault="00A33C3E" w:rsidP="00FC4828">
      <w:pPr>
        <w:rPr>
          <w:rFonts w:ascii="Calibri" w:eastAsia="宋体" w:hAnsi="Calibri" w:cs="Times New Roman"/>
          <w:szCs w:val="21"/>
        </w:rPr>
      </w:pPr>
      <w:r>
        <w:rPr>
          <w:rFonts w:ascii="Calibri" w:eastAsia="宋体" w:hAnsi="Calibri" w:cs="Times New Roman" w:hint="eastAsia"/>
          <w:szCs w:val="21"/>
        </w:rPr>
        <w:t>要求：</w:t>
      </w:r>
    </w:p>
    <w:p w:rsidR="00FC4828" w:rsidRPr="001D4F37" w:rsidRDefault="001D4F37" w:rsidP="001D4F37">
      <w:pPr>
        <w:ind w:firstLineChars="200" w:firstLine="420"/>
        <w:rPr>
          <w:szCs w:val="21"/>
        </w:rPr>
      </w:pPr>
      <w:r w:rsidRPr="001D4F37">
        <w:rPr>
          <w:rFonts w:hint="eastAsia"/>
          <w:szCs w:val="21"/>
        </w:rPr>
        <w:t>（</w:t>
      </w:r>
      <w:r w:rsidRPr="001D4F37">
        <w:rPr>
          <w:rFonts w:hint="eastAsia"/>
          <w:szCs w:val="21"/>
        </w:rPr>
        <w:t>1</w:t>
      </w:r>
      <w:r w:rsidRPr="001D4F37">
        <w:rPr>
          <w:rFonts w:hint="eastAsia"/>
          <w:szCs w:val="21"/>
        </w:rPr>
        <w:t>）</w:t>
      </w:r>
      <w:r w:rsidR="00A33C3E" w:rsidRPr="001D4F37">
        <w:rPr>
          <w:rFonts w:hint="eastAsia"/>
          <w:szCs w:val="21"/>
        </w:rPr>
        <w:t>焊盘之间距离：</w:t>
      </w:r>
      <w:r w:rsidR="00A33C3E" w:rsidRPr="001D4F37">
        <w:rPr>
          <w:szCs w:val="21"/>
        </w:rPr>
        <w:t>100 mi</w:t>
      </w:r>
      <w:r w:rsidR="00FC4828" w:rsidRPr="001D4F37">
        <w:rPr>
          <w:rFonts w:hint="eastAsia"/>
          <w:szCs w:val="21"/>
        </w:rPr>
        <w:t>；</w:t>
      </w:r>
    </w:p>
    <w:p w:rsidR="00FC4828" w:rsidRPr="001D4F37" w:rsidRDefault="001D4F37" w:rsidP="001D4F37">
      <w:pPr>
        <w:ind w:firstLineChars="200" w:firstLine="420"/>
        <w:rPr>
          <w:szCs w:val="21"/>
        </w:rPr>
      </w:pPr>
      <w:r w:rsidRPr="001D4F37">
        <w:rPr>
          <w:rFonts w:hint="eastAsia"/>
          <w:bCs/>
          <w:szCs w:val="21"/>
        </w:rPr>
        <w:t>（</w:t>
      </w:r>
      <w:r w:rsidRPr="001D4F37">
        <w:rPr>
          <w:rFonts w:hint="eastAsia"/>
          <w:bCs/>
          <w:szCs w:val="21"/>
        </w:rPr>
        <w:t>2</w:t>
      </w:r>
      <w:r w:rsidRPr="001D4F37">
        <w:rPr>
          <w:rFonts w:hint="eastAsia"/>
          <w:bCs/>
          <w:szCs w:val="21"/>
        </w:rPr>
        <w:t>）</w:t>
      </w:r>
      <w:r w:rsidR="00A33C3E" w:rsidRPr="001D4F37">
        <w:rPr>
          <w:rFonts w:hint="eastAsia"/>
          <w:bCs/>
          <w:szCs w:val="21"/>
        </w:rPr>
        <w:t>焊盘对面间距：</w:t>
      </w:r>
      <w:r w:rsidR="00A33C3E" w:rsidRPr="001D4F37">
        <w:rPr>
          <w:bCs/>
          <w:szCs w:val="21"/>
        </w:rPr>
        <w:t>300mil</w:t>
      </w:r>
      <w:r w:rsidR="00FC4828" w:rsidRPr="001D4F37">
        <w:rPr>
          <w:rFonts w:hint="eastAsia"/>
          <w:bCs/>
          <w:szCs w:val="21"/>
        </w:rPr>
        <w:t>；</w:t>
      </w:r>
    </w:p>
    <w:p w:rsidR="00FC4828" w:rsidRPr="001D4F37" w:rsidRDefault="001D4F37" w:rsidP="001D4F37">
      <w:pPr>
        <w:ind w:firstLineChars="200" w:firstLine="420"/>
        <w:rPr>
          <w:szCs w:val="21"/>
        </w:rPr>
      </w:pPr>
      <w:r w:rsidRPr="001D4F37">
        <w:rPr>
          <w:rFonts w:hint="eastAsia"/>
          <w:szCs w:val="21"/>
        </w:rPr>
        <w:t>（</w:t>
      </w:r>
      <w:r w:rsidRPr="001D4F37">
        <w:rPr>
          <w:rFonts w:hint="eastAsia"/>
          <w:szCs w:val="21"/>
        </w:rPr>
        <w:t>3</w:t>
      </w:r>
      <w:r w:rsidRPr="001D4F37">
        <w:rPr>
          <w:rFonts w:hint="eastAsia"/>
          <w:szCs w:val="21"/>
        </w:rPr>
        <w:t>）</w:t>
      </w:r>
      <w:r w:rsidR="00A33C3E" w:rsidRPr="001D4F37">
        <w:rPr>
          <w:rFonts w:hint="eastAsia"/>
          <w:szCs w:val="21"/>
        </w:rPr>
        <w:t>焊盘直径：</w:t>
      </w:r>
      <w:r w:rsidR="00A33C3E" w:rsidRPr="001D4F37">
        <w:rPr>
          <w:szCs w:val="21"/>
        </w:rPr>
        <w:t>60mil</w:t>
      </w:r>
      <w:r w:rsidR="00FC4828" w:rsidRPr="001D4F37">
        <w:rPr>
          <w:rFonts w:hint="eastAsia"/>
          <w:szCs w:val="21"/>
        </w:rPr>
        <w:t>；</w:t>
      </w:r>
    </w:p>
    <w:p w:rsidR="00A33C3E" w:rsidRPr="001D4F37" w:rsidRDefault="001D4F37" w:rsidP="001D4F37">
      <w:pPr>
        <w:ind w:firstLineChars="200" w:firstLine="420"/>
        <w:rPr>
          <w:szCs w:val="21"/>
        </w:rPr>
      </w:pPr>
      <w:r w:rsidRPr="001D4F37">
        <w:rPr>
          <w:rFonts w:hint="eastAsia"/>
          <w:szCs w:val="21"/>
        </w:rPr>
        <w:t>（</w:t>
      </w:r>
      <w:r w:rsidRPr="001D4F37">
        <w:rPr>
          <w:rFonts w:hint="eastAsia"/>
          <w:szCs w:val="21"/>
        </w:rPr>
        <w:t>4</w:t>
      </w:r>
      <w:r w:rsidRPr="001D4F37">
        <w:rPr>
          <w:rFonts w:hint="eastAsia"/>
          <w:szCs w:val="21"/>
        </w:rPr>
        <w:t>）</w:t>
      </w:r>
      <w:r w:rsidR="00A33C3E" w:rsidRPr="001D4F37">
        <w:rPr>
          <w:rFonts w:hint="eastAsia"/>
          <w:szCs w:val="21"/>
        </w:rPr>
        <w:t>焊盘孔径：</w:t>
      </w:r>
      <w:r w:rsidR="00A33C3E" w:rsidRPr="001D4F37">
        <w:rPr>
          <w:szCs w:val="21"/>
        </w:rPr>
        <w:t>30 mil</w:t>
      </w:r>
      <w:r w:rsidR="00A33C3E" w:rsidRPr="001D4F37">
        <w:rPr>
          <w:rFonts w:hint="eastAsia"/>
          <w:szCs w:val="21"/>
        </w:rPr>
        <w:t>。</w:t>
      </w:r>
    </w:p>
    <w:p w:rsidR="00A33C3E" w:rsidRDefault="001D4F37" w:rsidP="00DF4AAD">
      <w:pPr>
        <w:ind w:firstLineChars="200" w:firstLine="420"/>
        <w:rPr>
          <w:rFonts w:ascii="Calibri" w:eastAsia="宋体" w:hAnsi="Calibri" w:cs="Times New Roman"/>
          <w:szCs w:val="21"/>
        </w:rPr>
      </w:pPr>
      <w:r>
        <w:rPr>
          <w:rFonts w:ascii="Calibri" w:eastAsia="宋体" w:hAnsi="Calibri" w:cs="Times New Roman" w:hint="eastAsia"/>
          <w:szCs w:val="21"/>
        </w:rPr>
        <w:t>5</w:t>
      </w:r>
      <w:r w:rsidR="00450C19">
        <w:rPr>
          <w:rFonts w:ascii="Calibri" w:eastAsia="宋体" w:hAnsi="Calibri" w:cs="Times New Roman" w:hint="eastAsia"/>
          <w:szCs w:val="21"/>
        </w:rPr>
        <w:t>．</w:t>
      </w:r>
      <w:r w:rsidR="00A33C3E">
        <w:rPr>
          <w:rFonts w:ascii="Calibri" w:eastAsia="宋体" w:hAnsi="Calibri" w:cs="Times New Roman" w:hint="eastAsia"/>
          <w:szCs w:val="21"/>
        </w:rPr>
        <w:t>绘制双面</w:t>
      </w:r>
      <w:proofErr w:type="gramStart"/>
      <w:r w:rsidR="00A33C3E">
        <w:rPr>
          <w:rFonts w:ascii="Calibri" w:eastAsia="宋体" w:hAnsi="Calibri" w:cs="Times New Roman" w:hint="eastAsia"/>
          <w:szCs w:val="21"/>
        </w:rPr>
        <w:t>面</w:t>
      </w:r>
      <w:proofErr w:type="gramEnd"/>
      <w:r w:rsidR="00A33C3E">
        <w:rPr>
          <w:rFonts w:ascii="Calibri" w:eastAsia="宋体" w:hAnsi="Calibri" w:cs="Times New Roman" w:hint="eastAsia"/>
          <w:szCs w:val="21"/>
        </w:rPr>
        <w:t>电路板图。（</w:t>
      </w:r>
      <w:r w:rsidR="00A33C3E">
        <w:rPr>
          <w:rFonts w:ascii="Calibri" w:eastAsia="宋体" w:hAnsi="Calibri" w:cs="Times New Roman" w:hint="eastAsia"/>
          <w:szCs w:val="21"/>
        </w:rPr>
        <w:t>6</w:t>
      </w:r>
      <w:r w:rsidR="00A33C3E">
        <w:rPr>
          <w:rFonts w:ascii="Calibri" w:eastAsia="宋体" w:hAnsi="Calibri" w:cs="Times New Roman" w:hint="eastAsia"/>
          <w:szCs w:val="21"/>
        </w:rPr>
        <w:t>分）</w:t>
      </w:r>
    </w:p>
    <w:p w:rsidR="00A33C3E" w:rsidRDefault="00A33C3E" w:rsidP="00A33C3E">
      <w:pPr>
        <w:rPr>
          <w:rFonts w:ascii="Calibri" w:eastAsia="宋体" w:hAnsi="Calibri" w:cs="Times New Roman"/>
          <w:szCs w:val="21"/>
        </w:rPr>
      </w:pPr>
      <w:r>
        <w:rPr>
          <w:rFonts w:ascii="Calibri" w:eastAsia="宋体" w:hAnsi="Calibri" w:cs="Times New Roman" w:hint="eastAsia"/>
          <w:szCs w:val="21"/>
        </w:rPr>
        <w:t>要求：</w:t>
      </w:r>
    </w:p>
    <w:p w:rsidR="00A33C3E" w:rsidRDefault="001D4F37" w:rsidP="001D4F37">
      <w:pPr>
        <w:ind w:firstLineChars="150" w:firstLine="315"/>
        <w:rPr>
          <w:rFonts w:ascii="Calibri" w:eastAsia="宋体" w:hAnsi="Calibri" w:cs="Times New Roman"/>
          <w:szCs w:val="21"/>
        </w:rPr>
      </w:pPr>
      <w:r w:rsidRPr="001D4F37">
        <w:rPr>
          <w:rFonts w:hint="eastAsia"/>
          <w:szCs w:val="21"/>
        </w:rPr>
        <w:t>（</w:t>
      </w:r>
      <w:r w:rsidRPr="001D4F37">
        <w:rPr>
          <w:rFonts w:hint="eastAsia"/>
          <w:szCs w:val="21"/>
        </w:rPr>
        <w:t>1</w:t>
      </w:r>
      <w:r w:rsidRPr="001D4F37">
        <w:rPr>
          <w:rFonts w:hint="eastAsia"/>
          <w:szCs w:val="21"/>
        </w:rPr>
        <w:t>）</w:t>
      </w:r>
      <w:r w:rsidR="00A33C3E">
        <w:rPr>
          <w:rFonts w:ascii="Calibri" w:eastAsia="宋体" w:hAnsi="Calibri" w:cs="Times New Roman" w:hint="eastAsia"/>
          <w:szCs w:val="21"/>
        </w:rPr>
        <w:t>在机械层绘制电路板的物理边界，尺寸为不大于：</w:t>
      </w:r>
      <w:r w:rsidR="00A33C3E">
        <w:rPr>
          <w:rFonts w:ascii="Calibri" w:eastAsia="宋体" w:hAnsi="Calibri" w:cs="Times New Roman" w:hint="eastAsia"/>
          <w:szCs w:val="21"/>
        </w:rPr>
        <w:t>4000mil</w:t>
      </w:r>
      <w:r w:rsidR="00A33C3E">
        <w:rPr>
          <w:rFonts w:ascii="Calibri" w:eastAsia="宋体" w:hAnsi="Calibri" w:cs="Times New Roman" w:hint="eastAsia"/>
          <w:szCs w:val="21"/>
        </w:rPr>
        <w:t>×</w:t>
      </w:r>
      <w:r w:rsidR="00A33C3E">
        <w:rPr>
          <w:rFonts w:ascii="Calibri" w:eastAsia="宋体" w:hAnsi="Calibri" w:cs="Times New Roman" w:hint="eastAsia"/>
          <w:szCs w:val="21"/>
        </w:rPr>
        <w:t>3000mil</w:t>
      </w:r>
      <w:r w:rsidR="00A33C3E">
        <w:rPr>
          <w:rFonts w:ascii="Calibri" w:eastAsia="宋体" w:hAnsi="Calibri" w:cs="Times New Roman" w:hint="eastAsia"/>
          <w:szCs w:val="21"/>
        </w:rPr>
        <w:t>。</w:t>
      </w:r>
    </w:p>
    <w:p w:rsidR="00A33C3E" w:rsidRDefault="001D4F37" w:rsidP="001D4F37">
      <w:pPr>
        <w:ind w:firstLineChars="150" w:firstLine="315"/>
        <w:rPr>
          <w:rFonts w:ascii="Calibri" w:eastAsia="宋体" w:hAnsi="Calibri" w:cs="Times New Roman"/>
          <w:szCs w:val="21"/>
        </w:rPr>
      </w:pPr>
      <w:r w:rsidRPr="001D4F37">
        <w:rPr>
          <w:rFonts w:hint="eastAsia"/>
          <w:bCs/>
          <w:szCs w:val="21"/>
        </w:rPr>
        <w:t>（</w:t>
      </w:r>
      <w:r w:rsidRPr="001D4F37">
        <w:rPr>
          <w:rFonts w:hint="eastAsia"/>
          <w:bCs/>
          <w:szCs w:val="21"/>
        </w:rPr>
        <w:t>2</w:t>
      </w:r>
      <w:r w:rsidRPr="001D4F37">
        <w:rPr>
          <w:rFonts w:hint="eastAsia"/>
          <w:bCs/>
          <w:szCs w:val="21"/>
        </w:rPr>
        <w:t>）</w:t>
      </w:r>
      <w:r w:rsidR="00A33C3E">
        <w:rPr>
          <w:rFonts w:ascii="Calibri" w:eastAsia="宋体" w:hAnsi="Calibri" w:cs="Times New Roman" w:hint="eastAsia"/>
          <w:szCs w:val="21"/>
        </w:rPr>
        <w:t>信号线宽</w:t>
      </w:r>
      <w:r w:rsidR="00A33C3E">
        <w:rPr>
          <w:rFonts w:ascii="Calibri" w:eastAsia="宋体" w:hAnsi="Calibri" w:cs="Times New Roman"/>
          <w:szCs w:val="21"/>
        </w:rPr>
        <w:t>10mil</w:t>
      </w:r>
      <w:r w:rsidR="00A33C3E">
        <w:rPr>
          <w:rFonts w:ascii="Calibri" w:eastAsia="宋体" w:hAnsi="Calibri" w:cs="Times New Roman" w:hint="eastAsia"/>
          <w:szCs w:val="21"/>
        </w:rPr>
        <w:t>，电源线宽</w:t>
      </w:r>
      <w:r w:rsidR="00A33C3E">
        <w:rPr>
          <w:rFonts w:ascii="Calibri" w:eastAsia="宋体" w:hAnsi="Calibri" w:cs="Times New Roman"/>
          <w:szCs w:val="21"/>
        </w:rPr>
        <w:t>30mil</w:t>
      </w:r>
      <w:r w:rsidR="00A33C3E">
        <w:rPr>
          <w:rFonts w:ascii="Calibri" w:eastAsia="宋体" w:hAnsi="Calibri" w:cs="Times New Roman" w:hint="eastAsia"/>
          <w:szCs w:val="21"/>
        </w:rPr>
        <w:t>，接地线宽</w:t>
      </w:r>
      <w:r w:rsidR="00A33C3E">
        <w:rPr>
          <w:rFonts w:ascii="Calibri" w:eastAsia="宋体" w:hAnsi="Calibri" w:cs="Times New Roman"/>
          <w:szCs w:val="21"/>
        </w:rPr>
        <w:t>40mil</w:t>
      </w:r>
      <w:r w:rsidR="00A33C3E">
        <w:rPr>
          <w:rFonts w:ascii="Calibri" w:eastAsia="宋体" w:hAnsi="Calibri" w:cs="Times New Roman" w:hint="eastAsia"/>
          <w:szCs w:val="21"/>
        </w:rPr>
        <w:t>。</w:t>
      </w:r>
    </w:p>
    <w:p w:rsidR="00A33C3E" w:rsidRDefault="001D4F37" w:rsidP="001D4F37">
      <w:pPr>
        <w:tabs>
          <w:tab w:val="left" w:pos="360"/>
        </w:tabs>
        <w:ind w:firstLineChars="150" w:firstLine="315"/>
        <w:rPr>
          <w:rFonts w:ascii="Calibri" w:eastAsia="宋体" w:hAnsi="Calibri" w:cs="Times New Roman"/>
          <w:bCs/>
          <w:color w:val="000000" w:themeColor="text1"/>
          <w:szCs w:val="21"/>
        </w:rPr>
      </w:pPr>
      <w:r w:rsidRPr="001D4F37">
        <w:rPr>
          <w:rFonts w:hint="eastAsia"/>
          <w:szCs w:val="21"/>
        </w:rPr>
        <w:t>（</w:t>
      </w:r>
      <w:r w:rsidRPr="001D4F37">
        <w:rPr>
          <w:rFonts w:hint="eastAsia"/>
          <w:szCs w:val="21"/>
        </w:rPr>
        <w:t>3</w:t>
      </w:r>
      <w:r w:rsidRPr="001D4F37">
        <w:rPr>
          <w:rFonts w:hint="eastAsia"/>
          <w:szCs w:val="21"/>
        </w:rPr>
        <w:t>）</w:t>
      </w:r>
      <w:r w:rsidR="00A33C3E">
        <w:rPr>
          <w:rFonts w:ascii="Calibri" w:eastAsia="宋体" w:hAnsi="Calibri" w:cs="Times New Roman" w:hint="eastAsia"/>
          <w:bCs/>
          <w:color w:val="000000" w:themeColor="text1"/>
          <w:szCs w:val="21"/>
        </w:rPr>
        <w:t>一般网络安全间距为</w:t>
      </w:r>
      <w:r w:rsidR="00A33C3E">
        <w:rPr>
          <w:rFonts w:ascii="Calibri" w:eastAsia="宋体" w:hAnsi="Calibri" w:cs="Times New Roman" w:hint="eastAsia"/>
          <w:bCs/>
          <w:color w:val="000000" w:themeColor="text1"/>
          <w:szCs w:val="21"/>
        </w:rPr>
        <w:t>15mil</w:t>
      </w:r>
      <w:r w:rsidR="00A33C3E">
        <w:rPr>
          <w:rFonts w:ascii="Calibri" w:eastAsia="宋体" w:hAnsi="Calibri" w:cs="Times New Roman" w:hint="eastAsia"/>
          <w:bCs/>
          <w:color w:val="000000" w:themeColor="text1"/>
          <w:szCs w:val="21"/>
        </w:rPr>
        <w:t>，与地线安全间距为</w:t>
      </w:r>
      <w:r w:rsidR="00A33C3E">
        <w:rPr>
          <w:rFonts w:ascii="Calibri" w:eastAsia="宋体" w:hAnsi="Calibri" w:cs="Times New Roman" w:hint="eastAsia"/>
          <w:bCs/>
          <w:color w:val="000000" w:themeColor="text1"/>
          <w:szCs w:val="21"/>
        </w:rPr>
        <w:t>30mil</w:t>
      </w:r>
      <w:r w:rsidR="00A33C3E">
        <w:rPr>
          <w:rFonts w:ascii="Calibri" w:eastAsia="宋体" w:hAnsi="Calibri" w:cs="Times New Roman" w:hint="eastAsia"/>
          <w:bCs/>
          <w:color w:val="000000" w:themeColor="text1"/>
          <w:szCs w:val="21"/>
        </w:rPr>
        <w:t>。</w:t>
      </w:r>
      <w:r w:rsidR="00A33C3E">
        <w:rPr>
          <w:rFonts w:ascii="Calibri" w:eastAsia="宋体" w:hAnsi="Calibri" w:cs="Times New Roman" w:hint="eastAsia"/>
          <w:bCs/>
          <w:color w:val="000000" w:themeColor="text1"/>
          <w:szCs w:val="21"/>
        </w:rPr>
        <w:t xml:space="preserve"> </w:t>
      </w:r>
    </w:p>
    <w:p w:rsidR="001D4F37" w:rsidRDefault="001D4F37" w:rsidP="00A33C3E">
      <w:pPr>
        <w:ind w:firstLineChars="200" w:firstLine="422"/>
        <w:rPr>
          <w:rFonts w:ascii="Calibri" w:eastAsia="宋体" w:hAnsi="Calibri" w:cs="Times New Roman"/>
          <w:b/>
          <w:szCs w:val="21"/>
        </w:rPr>
      </w:pPr>
    </w:p>
    <w:p w:rsidR="00B919B6" w:rsidRPr="00C67E0A" w:rsidRDefault="00B919B6" w:rsidP="00B919B6">
      <w:pPr>
        <w:ind w:firstLineChars="200" w:firstLine="422"/>
        <w:rPr>
          <w:rFonts w:ascii="Calibri" w:eastAsia="宋体" w:hAnsi="Calibri" w:cs="Times New Roman"/>
          <w:b/>
          <w:szCs w:val="21"/>
        </w:rPr>
      </w:pPr>
      <w:r>
        <w:rPr>
          <w:rFonts w:ascii="Calibri" w:eastAsia="宋体" w:hAnsi="Calibri" w:cs="Times New Roman" w:hint="eastAsia"/>
          <w:b/>
          <w:szCs w:val="21"/>
        </w:rPr>
        <w:t>注意：</w:t>
      </w:r>
      <w:r w:rsidRPr="00C67E0A">
        <w:rPr>
          <w:rFonts w:ascii="Calibri" w:eastAsia="宋体" w:hAnsi="Calibri" w:cs="Times New Roman" w:hint="eastAsia"/>
          <w:b/>
          <w:szCs w:val="21"/>
        </w:rPr>
        <w:t>所有绘图完成后，将此</w:t>
      </w:r>
      <w:r w:rsidRPr="00C67E0A">
        <w:rPr>
          <w:rFonts w:ascii="Calibri" w:eastAsia="宋体" w:hAnsi="Calibri" w:cs="Times New Roman" w:hint="eastAsia"/>
          <w:b/>
          <w:szCs w:val="21"/>
        </w:rPr>
        <w:t>D</w:t>
      </w:r>
      <w:r w:rsidRPr="00C67E0A">
        <w:rPr>
          <w:rFonts w:ascii="Calibri" w:eastAsia="宋体" w:hAnsi="Calibri" w:cs="Times New Roman" w:hint="eastAsia"/>
          <w:b/>
          <w:szCs w:val="21"/>
        </w:rPr>
        <w:t>盘下“</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准考证号”的文件夹压缩，并将此压缩包命名为“</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准考证号”，最后在平台界面上，指定位置处点击上传，上</w:t>
      </w:r>
      <w:proofErr w:type="gramStart"/>
      <w:r w:rsidRPr="00C67E0A">
        <w:rPr>
          <w:rFonts w:ascii="Calibri" w:eastAsia="宋体" w:hAnsi="Calibri" w:cs="Times New Roman" w:hint="eastAsia"/>
          <w:b/>
          <w:szCs w:val="21"/>
        </w:rPr>
        <w:t>传显示</w:t>
      </w:r>
      <w:proofErr w:type="gramEnd"/>
      <w:r w:rsidRPr="00C67E0A">
        <w:rPr>
          <w:rFonts w:ascii="Calibri" w:eastAsia="宋体" w:hAnsi="Calibri" w:cs="Times New Roman" w:hint="eastAsia"/>
          <w:b/>
          <w:szCs w:val="21"/>
        </w:rPr>
        <w:t>成功后方可提交。</w:t>
      </w:r>
    </w:p>
    <w:p w:rsidR="00B919B6" w:rsidRPr="00C67E0A" w:rsidRDefault="00B919B6" w:rsidP="00B919B6">
      <w:pPr>
        <w:rPr>
          <w:rFonts w:ascii="Calibri" w:eastAsia="宋体" w:hAnsi="Calibri" w:cs="Times New Roman"/>
          <w:sz w:val="24"/>
          <w:szCs w:val="24"/>
        </w:rPr>
      </w:pPr>
    </w:p>
    <w:p w:rsidR="00B919B6" w:rsidRDefault="00B919B6" w:rsidP="00B919B6">
      <w:pPr>
        <w:spacing w:line="360" w:lineRule="auto"/>
        <w:ind w:left="360"/>
        <w:rPr>
          <w:rFonts w:ascii="Calibri" w:eastAsia="宋体" w:hAnsi="Calibri" w:cs="Times New Roman"/>
          <w:b/>
          <w:szCs w:val="21"/>
        </w:rPr>
      </w:pPr>
      <w:r>
        <w:rPr>
          <w:rFonts w:ascii="Calibri" w:eastAsia="宋体" w:hAnsi="Calibri" w:cs="Times New Roman" w:hint="eastAsia"/>
          <w:b/>
          <w:szCs w:val="21"/>
        </w:rPr>
        <w:t>（六）职业素养与安全文明操作意识（</w:t>
      </w:r>
      <w:r>
        <w:rPr>
          <w:rFonts w:ascii="Calibri" w:eastAsia="宋体" w:hAnsi="Calibri" w:cs="Times New Roman" w:hint="eastAsia"/>
          <w:b/>
          <w:szCs w:val="21"/>
        </w:rPr>
        <w:t>5</w:t>
      </w:r>
      <w:r>
        <w:rPr>
          <w:rFonts w:ascii="Calibri" w:eastAsia="宋体" w:hAnsi="Calibri" w:cs="Times New Roman" w:hint="eastAsia"/>
          <w:b/>
          <w:szCs w:val="21"/>
        </w:rPr>
        <w:t>分）</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60"/>
        <w:gridCol w:w="4181"/>
        <w:gridCol w:w="858"/>
        <w:gridCol w:w="749"/>
      </w:tblGrid>
      <w:tr w:rsidR="00B919B6" w:rsidRPr="00822573" w:rsidTr="00B762B1">
        <w:tc>
          <w:tcPr>
            <w:tcW w:w="1358" w:type="dxa"/>
            <w:tcBorders>
              <w:top w:val="single" w:sz="4" w:space="0" w:color="auto"/>
              <w:left w:val="single" w:sz="4" w:space="0" w:color="auto"/>
              <w:bottom w:val="single" w:sz="4" w:space="0" w:color="auto"/>
              <w:right w:val="single" w:sz="4" w:space="0" w:color="auto"/>
            </w:tcBorders>
            <w:vAlign w:val="center"/>
          </w:tcPr>
          <w:p w:rsidR="00B919B6" w:rsidRPr="0018261D" w:rsidRDefault="00B919B6"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考试项目</w:t>
            </w:r>
          </w:p>
        </w:tc>
        <w:tc>
          <w:tcPr>
            <w:tcW w:w="5441" w:type="dxa"/>
            <w:gridSpan w:val="2"/>
            <w:tcBorders>
              <w:top w:val="single" w:sz="4" w:space="0" w:color="auto"/>
              <w:left w:val="single" w:sz="4" w:space="0" w:color="auto"/>
              <w:bottom w:val="single" w:sz="4" w:space="0" w:color="auto"/>
              <w:right w:val="single" w:sz="4" w:space="0" w:color="auto"/>
            </w:tcBorders>
            <w:vAlign w:val="center"/>
          </w:tcPr>
          <w:p w:rsidR="00B919B6" w:rsidRPr="0018261D" w:rsidRDefault="00B919B6"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评判内容</w:t>
            </w:r>
          </w:p>
        </w:tc>
        <w:tc>
          <w:tcPr>
            <w:tcW w:w="858" w:type="dxa"/>
            <w:tcBorders>
              <w:top w:val="single" w:sz="4" w:space="0" w:color="auto"/>
              <w:left w:val="single" w:sz="4" w:space="0" w:color="auto"/>
              <w:bottom w:val="single" w:sz="4" w:space="0" w:color="auto"/>
              <w:right w:val="single" w:sz="4" w:space="0" w:color="auto"/>
            </w:tcBorders>
            <w:vAlign w:val="center"/>
          </w:tcPr>
          <w:p w:rsidR="00B919B6" w:rsidRPr="0018261D" w:rsidRDefault="00B919B6"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配分</w:t>
            </w:r>
          </w:p>
        </w:tc>
        <w:tc>
          <w:tcPr>
            <w:tcW w:w="749" w:type="dxa"/>
            <w:tcBorders>
              <w:top w:val="single" w:sz="4" w:space="0" w:color="auto"/>
              <w:left w:val="single" w:sz="4" w:space="0" w:color="auto"/>
              <w:bottom w:val="single" w:sz="4" w:space="0" w:color="auto"/>
              <w:right w:val="single" w:sz="4" w:space="0" w:color="auto"/>
            </w:tcBorders>
            <w:vAlign w:val="center"/>
          </w:tcPr>
          <w:p w:rsidR="00B919B6" w:rsidRPr="0018261D" w:rsidRDefault="00B919B6"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得分</w:t>
            </w:r>
          </w:p>
        </w:tc>
      </w:tr>
      <w:tr w:rsidR="00B919B6" w:rsidRPr="00822573" w:rsidTr="00B762B1">
        <w:trPr>
          <w:trHeight w:val="43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spacing w:line="400" w:lineRule="exact"/>
              <w:jc w:val="left"/>
              <w:rPr>
                <w:rFonts w:asciiTheme="minorEastAsia" w:hAnsiTheme="minorEastAsia"/>
                <w:bCs/>
                <w:color w:val="000000" w:themeColor="text1"/>
              </w:rPr>
            </w:pPr>
            <w:r w:rsidRPr="00822573">
              <w:rPr>
                <w:rFonts w:asciiTheme="minorEastAsia" w:hAnsiTheme="minorEastAsia" w:hint="eastAsia"/>
                <w:bCs/>
                <w:color w:val="000000" w:themeColor="text1"/>
              </w:rPr>
              <w:t>职业素养与安全文明操作意识</w:t>
            </w:r>
          </w:p>
        </w:tc>
        <w:tc>
          <w:tcPr>
            <w:tcW w:w="1260"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安全规范</w:t>
            </w:r>
          </w:p>
        </w:tc>
        <w:tc>
          <w:tcPr>
            <w:tcW w:w="4181" w:type="dxa"/>
            <w:tcBorders>
              <w:top w:val="single" w:sz="4" w:space="0" w:color="auto"/>
              <w:left w:val="single" w:sz="4" w:space="0" w:color="auto"/>
              <w:bottom w:val="single" w:sz="4" w:space="0" w:color="auto"/>
              <w:right w:val="single" w:sz="4" w:space="0" w:color="auto"/>
            </w:tcBorders>
          </w:tcPr>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操作符合安全操作规程</w:t>
            </w:r>
            <w:r>
              <w:rPr>
                <w:rFonts w:asciiTheme="minorEastAsia" w:hAnsiTheme="minorEastAsia" w:hint="eastAsia"/>
                <w:bCs/>
                <w:color w:val="000000" w:themeColor="text1"/>
              </w:rPr>
              <w:t>；</w:t>
            </w:r>
          </w:p>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考试期间无安全事故。</w:t>
            </w:r>
          </w:p>
        </w:tc>
        <w:tc>
          <w:tcPr>
            <w:tcW w:w="858"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spacing w:line="400" w:lineRule="exact"/>
              <w:jc w:val="center"/>
              <w:rPr>
                <w:rFonts w:asciiTheme="minorEastAsia" w:hAnsiTheme="minorEastAsia"/>
                <w:bCs/>
                <w:color w:val="000000" w:themeColor="text1"/>
              </w:rPr>
            </w:pPr>
          </w:p>
        </w:tc>
      </w:tr>
      <w:tr w:rsidR="00B919B6" w:rsidRPr="00822573" w:rsidTr="00B762B1">
        <w:trPr>
          <w:trHeight w:val="445"/>
        </w:trPr>
        <w:tc>
          <w:tcPr>
            <w:tcW w:w="1358" w:type="dxa"/>
            <w:vMerge/>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职业素养</w:t>
            </w:r>
          </w:p>
        </w:tc>
        <w:tc>
          <w:tcPr>
            <w:tcW w:w="4181" w:type="dxa"/>
            <w:tcBorders>
              <w:top w:val="single" w:sz="4" w:space="0" w:color="auto"/>
              <w:left w:val="single" w:sz="4" w:space="0" w:color="auto"/>
              <w:bottom w:val="single" w:sz="4" w:space="0" w:color="auto"/>
              <w:right w:val="single" w:sz="4" w:space="0" w:color="auto"/>
            </w:tcBorders>
          </w:tcPr>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工位整洁有序</w:t>
            </w:r>
            <w:r>
              <w:rPr>
                <w:rFonts w:asciiTheme="minorEastAsia" w:hAnsiTheme="minorEastAsia" w:hint="eastAsia"/>
                <w:bCs/>
                <w:color w:val="000000" w:themeColor="text1"/>
              </w:rPr>
              <w:t>；</w:t>
            </w:r>
          </w:p>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工具选用与操作正确</w:t>
            </w:r>
            <w:r>
              <w:rPr>
                <w:rFonts w:asciiTheme="minorEastAsia" w:hAnsiTheme="minorEastAsia" w:hint="eastAsia"/>
                <w:bCs/>
                <w:color w:val="000000" w:themeColor="text1"/>
              </w:rPr>
              <w:t>；</w:t>
            </w:r>
          </w:p>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操作过程符合规范</w:t>
            </w:r>
            <w:r>
              <w:rPr>
                <w:rFonts w:asciiTheme="minorEastAsia" w:hAnsiTheme="minorEastAsia" w:hint="eastAsia"/>
                <w:bCs/>
                <w:color w:val="000000" w:themeColor="text1"/>
              </w:rPr>
              <w:t>；</w:t>
            </w:r>
          </w:p>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爱惜设备器材。</w:t>
            </w:r>
          </w:p>
        </w:tc>
        <w:tc>
          <w:tcPr>
            <w:tcW w:w="858"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spacing w:line="400" w:lineRule="exact"/>
              <w:jc w:val="center"/>
              <w:rPr>
                <w:rFonts w:asciiTheme="minorEastAsia" w:hAnsiTheme="minorEastAsia"/>
                <w:bCs/>
                <w:color w:val="000000" w:themeColor="text1"/>
              </w:rPr>
            </w:pPr>
          </w:p>
        </w:tc>
      </w:tr>
      <w:tr w:rsidR="00B919B6" w:rsidRPr="00822573" w:rsidTr="00B762B1">
        <w:trPr>
          <w:trHeight w:val="294"/>
        </w:trPr>
        <w:tc>
          <w:tcPr>
            <w:tcW w:w="1358" w:type="dxa"/>
            <w:vMerge/>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考场表现</w:t>
            </w:r>
          </w:p>
        </w:tc>
        <w:tc>
          <w:tcPr>
            <w:tcW w:w="4181" w:type="dxa"/>
            <w:tcBorders>
              <w:top w:val="single" w:sz="4" w:space="0" w:color="auto"/>
              <w:left w:val="single" w:sz="4" w:space="0" w:color="auto"/>
              <w:bottom w:val="single" w:sz="4" w:space="0" w:color="auto"/>
              <w:right w:val="single" w:sz="4" w:space="0" w:color="auto"/>
            </w:tcBorders>
          </w:tcPr>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遵守考场纪律</w:t>
            </w:r>
            <w:r>
              <w:rPr>
                <w:rFonts w:asciiTheme="minorEastAsia" w:hAnsiTheme="minorEastAsia" w:hint="eastAsia"/>
                <w:bCs/>
                <w:color w:val="000000" w:themeColor="text1"/>
              </w:rPr>
              <w:t>；</w:t>
            </w:r>
          </w:p>
          <w:p w:rsidR="00B919B6" w:rsidRPr="00822573" w:rsidRDefault="00B919B6" w:rsidP="00B762B1">
            <w:pPr>
              <w:rPr>
                <w:rFonts w:asciiTheme="minorEastAsia" w:hAnsiTheme="minorEastAsia"/>
                <w:bCs/>
                <w:color w:val="000000" w:themeColor="text1"/>
              </w:rPr>
            </w:pPr>
            <w:r w:rsidRPr="00822573">
              <w:rPr>
                <w:rFonts w:asciiTheme="minorEastAsia" w:hAnsiTheme="minorEastAsia" w:hint="eastAsia"/>
                <w:bCs/>
                <w:color w:val="000000" w:themeColor="text1"/>
              </w:rPr>
              <w:t>态度端正，规范有序，沉着冷静，不干扰他人。</w:t>
            </w:r>
          </w:p>
        </w:tc>
        <w:tc>
          <w:tcPr>
            <w:tcW w:w="858"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1</w:t>
            </w:r>
          </w:p>
        </w:tc>
        <w:tc>
          <w:tcPr>
            <w:tcW w:w="749" w:type="dxa"/>
            <w:tcBorders>
              <w:top w:val="single" w:sz="4" w:space="0" w:color="auto"/>
              <w:left w:val="single" w:sz="4" w:space="0" w:color="auto"/>
              <w:bottom w:val="single" w:sz="4" w:space="0" w:color="auto"/>
              <w:right w:val="single" w:sz="4" w:space="0" w:color="auto"/>
            </w:tcBorders>
            <w:vAlign w:val="center"/>
          </w:tcPr>
          <w:p w:rsidR="00B919B6" w:rsidRPr="00822573" w:rsidRDefault="00B919B6" w:rsidP="00B762B1">
            <w:pPr>
              <w:spacing w:line="400" w:lineRule="exact"/>
              <w:jc w:val="center"/>
              <w:rPr>
                <w:rFonts w:asciiTheme="minorEastAsia" w:hAnsiTheme="minorEastAsia"/>
                <w:bCs/>
                <w:color w:val="000000" w:themeColor="text1"/>
              </w:rPr>
            </w:pPr>
          </w:p>
        </w:tc>
      </w:tr>
    </w:tbl>
    <w:p w:rsidR="00B919B6" w:rsidRDefault="00B919B6" w:rsidP="00B919B6">
      <w:pPr>
        <w:spacing w:line="360" w:lineRule="auto"/>
        <w:ind w:left="360"/>
        <w:rPr>
          <w:rFonts w:ascii="Calibri" w:eastAsia="宋体" w:hAnsi="Calibri" w:cs="Times New Roman"/>
          <w:b/>
          <w:szCs w:val="21"/>
        </w:rPr>
      </w:pPr>
    </w:p>
    <w:p w:rsidR="00380A18" w:rsidRDefault="00380A18" w:rsidP="00380A18">
      <w:pPr>
        <w:spacing w:line="360" w:lineRule="auto"/>
        <w:ind w:left="360"/>
        <w:rPr>
          <w:rFonts w:ascii="Calibri" w:eastAsia="宋体" w:hAnsi="Calibri" w:cs="Times New Roman"/>
          <w:b/>
          <w:sz w:val="24"/>
          <w:szCs w:val="21"/>
        </w:rPr>
      </w:pPr>
      <w:r>
        <w:rPr>
          <w:rFonts w:ascii="Calibri" w:eastAsia="宋体" w:hAnsi="Calibri" w:cs="Times New Roman" w:hint="eastAsia"/>
          <w:b/>
          <w:szCs w:val="21"/>
        </w:rPr>
        <w:t>说明：由考评员现场考核打分。</w:t>
      </w:r>
    </w:p>
    <w:p w:rsidR="00D40752" w:rsidRPr="00380A18" w:rsidRDefault="00D40752" w:rsidP="00B919B6">
      <w:pPr>
        <w:ind w:firstLineChars="200" w:firstLine="482"/>
        <w:rPr>
          <w:rFonts w:ascii="Calibri" w:eastAsia="宋体" w:hAnsi="Calibri" w:cs="Times New Roman"/>
          <w:b/>
          <w:sz w:val="24"/>
          <w:szCs w:val="21"/>
        </w:rPr>
      </w:pPr>
    </w:p>
    <w:sectPr w:rsidR="00D40752" w:rsidRPr="00380A18" w:rsidSect="00B0355A">
      <w:head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00C" w:rsidRDefault="0098300C">
      <w:r>
        <w:separator/>
      </w:r>
    </w:p>
  </w:endnote>
  <w:endnote w:type="continuationSeparator" w:id="0">
    <w:p w:rsidR="0098300C" w:rsidRDefault="0098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TimesNewRoman">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00C" w:rsidRDefault="0098300C">
      <w:r>
        <w:separator/>
      </w:r>
    </w:p>
  </w:footnote>
  <w:footnote w:type="continuationSeparator" w:id="0">
    <w:p w:rsidR="0098300C" w:rsidRDefault="00983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828" w:rsidRDefault="00FC482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85E96"/>
    <w:multiLevelType w:val="singleLevel"/>
    <w:tmpl w:val="83785E96"/>
    <w:lvl w:ilvl="0">
      <w:start w:val="1"/>
      <w:numFmt w:val="upperLetter"/>
      <w:suff w:val="space"/>
      <w:lvlText w:val="%1."/>
      <w:lvlJc w:val="left"/>
    </w:lvl>
  </w:abstractNum>
  <w:abstractNum w:abstractNumId="1">
    <w:nsid w:val="8D3DD26D"/>
    <w:multiLevelType w:val="singleLevel"/>
    <w:tmpl w:val="8D3DD26D"/>
    <w:lvl w:ilvl="0">
      <w:start w:val="1"/>
      <w:numFmt w:val="upperLetter"/>
      <w:suff w:val="space"/>
      <w:lvlText w:val="%1."/>
      <w:lvlJc w:val="left"/>
    </w:lvl>
  </w:abstractNum>
  <w:abstractNum w:abstractNumId="2">
    <w:nsid w:val="030D48DC"/>
    <w:multiLevelType w:val="hybridMultilevel"/>
    <w:tmpl w:val="5B983CAE"/>
    <w:lvl w:ilvl="0" w:tplc="5FDE1B1C">
      <w:start w:val="1"/>
      <w:numFmt w:val="decimal"/>
      <w:lvlText w:val="%1．"/>
      <w:lvlJc w:val="left"/>
      <w:pPr>
        <w:ind w:left="786" w:hanging="360"/>
      </w:pPr>
      <w:rPr>
        <w:rFonts w:hint="default"/>
        <w:b w:val="0"/>
        <w:color w:val="000000" w:themeColor="text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2A62CBD"/>
    <w:multiLevelType w:val="multilevel"/>
    <w:tmpl w:val="12A62CBD"/>
    <w:lvl w:ilvl="0">
      <w:start w:val="1"/>
      <w:numFmt w:val="japaneseCounting"/>
      <w:lvlText w:val="%1、"/>
      <w:lvlJc w:val="left"/>
      <w:pPr>
        <w:ind w:left="906" w:hanging="48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nsid w:val="2F645B56"/>
    <w:multiLevelType w:val="hybridMultilevel"/>
    <w:tmpl w:val="4DBEC1BE"/>
    <w:lvl w:ilvl="0" w:tplc="A46E9EB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3559E34"/>
    <w:multiLevelType w:val="singleLevel"/>
    <w:tmpl w:val="53559E34"/>
    <w:lvl w:ilvl="0">
      <w:start w:val="1"/>
      <w:numFmt w:val="decimal"/>
      <w:lvlText w:val="%1."/>
      <w:lvlJc w:val="left"/>
      <w:pPr>
        <w:tabs>
          <w:tab w:val="left" w:pos="312"/>
        </w:tabs>
      </w:pPr>
    </w:lvl>
  </w:abstractNum>
  <w:abstractNum w:abstractNumId="6">
    <w:nsid w:val="5D665D23"/>
    <w:multiLevelType w:val="multilevel"/>
    <w:tmpl w:val="5D665D23"/>
    <w:lvl w:ilvl="0">
      <w:start w:val="1"/>
      <w:numFmt w:val="decimal"/>
      <w:lvlText w:val="%1."/>
      <w:lvlJc w:val="left"/>
      <w:pPr>
        <w:ind w:left="802" w:hanging="36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7">
    <w:nsid w:val="6DD6D15F"/>
    <w:multiLevelType w:val="singleLevel"/>
    <w:tmpl w:val="6DD6D15F"/>
    <w:lvl w:ilvl="0">
      <w:start w:val="1"/>
      <w:numFmt w:val="upperLetter"/>
      <w:suff w:val="space"/>
      <w:lvlText w:val="%1．"/>
      <w:lvlJc w:val="left"/>
      <w:pPr>
        <w:ind w:left="735" w:firstLine="0"/>
      </w:pPr>
    </w:lvl>
  </w:abstractNum>
  <w:num w:numId="1">
    <w:abstractNumId w:val="3"/>
  </w:num>
  <w:num w:numId="2">
    <w:abstractNumId w:val="6"/>
  </w:num>
  <w:num w:numId="3">
    <w:abstractNumId w:val="5"/>
  </w:num>
  <w:num w:numId="4">
    <w:abstractNumId w:val="7"/>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50AD"/>
    <w:rsid w:val="00000EE6"/>
    <w:rsid w:val="0001066C"/>
    <w:rsid w:val="00012AFA"/>
    <w:rsid w:val="00013CBF"/>
    <w:rsid w:val="0001625F"/>
    <w:rsid w:val="00016E75"/>
    <w:rsid w:val="00017975"/>
    <w:rsid w:val="00021DD5"/>
    <w:rsid w:val="00024B68"/>
    <w:rsid w:val="00025B39"/>
    <w:rsid w:val="00026585"/>
    <w:rsid w:val="00027E3B"/>
    <w:rsid w:val="000322A2"/>
    <w:rsid w:val="00040B63"/>
    <w:rsid w:val="0004126C"/>
    <w:rsid w:val="00041C97"/>
    <w:rsid w:val="00041FB7"/>
    <w:rsid w:val="00043431"/>
    <w:rsid w:val="00045AE7"/>
    <w:rsid w:val="00047DD2"/>
    <w:rsid w:val="000577BC"/>
    <w:rsid w:val="0006042C"/>
    <w:rsid w:val="00061661"/>
    <w:rsid w:val="0006314C"/>
    <w:rsid w:val="0007090C"/>
    <w:rsid w:val="00072395"/>
    <w:rsid w:val="00075997"/>
    <w:rsid w:val="00077222"/>
    <w:rsid w:val="00081D63"/>
    <w:rsid w:val="00082131"/>
    <w:rsid w:val="0008478F"/>
    <w:rsid w:val="00087D5E"/>
    <w:rsid w:val="00095BBF"/>
    <w:rsid w:val="0009720B"/>
    <w:rsid w:val="00097427"/>
    <w:rsid w:val="000A0781"/>
    <w:rsid w:val="000A26AD"/>
    <w:rsid w:val="000A5B52"/>
    <w:rsid w:val="000A7CE5"/>
    <w:rsid w:val="000B2B53"/>
    <w:rsid w:val="000B3371"/>
    <w:rsid w:val="000B5935"/>
    <w:rsid w:val="000B5DD5"/>
    <w:rsid w:val="000C4F74"/>
    <w:rsid w:val="000D2F50"/>
    <w:rsid w:val="000D5949"/>
    <w:rsid w:val="000D60C0"/>
    <w:rsid w:val="000D66B0"/>
    <w:rsid w:val="000E175F"/>
    <w:rsid w:val="000F25A3"/>
    <w:rsid w:val="000F3F47"/>
    <w:rsid w:val="000F6A9D"/>
    <w:rsid w:val="0010211C"/>
    <w:rsid w:val="00106107"/>
    <w:rsid w:val="00106840"/>
    <w:rsid w:val="001121E5"/>
    <w:rsid w:val="001164FD"/>
    <w:rsid w:val="00117AE4"/>
    <w:rsid w:val="0012684F"/>
    <w:rsid w:val="00130EB2"/>
    <w:rsid w:val="00132282"/>
    <w:rsid w:val="00136070"/>
    <w:rsid w:val="0013612E"/>
    <w:rsid w:val="001410E5"/>
    <w:rsid w:val="001553B1"/>
    <w:rsid w:val="00161830"/>
    <w:rsid w:val="00161D25"/>
    <w:rsid w:val="0016256A"/>
    <w:rsid w:val="00173832"/>
    <w:rsid w:val="001755FE"/>
    <w:rsid w:val="001810E3"/>
    <w:rsid w:val="00182475"/>
    <w:rsid w:val="00184E9C"/>
    <w:rsid w:val="00193995"/>
    <w:rsid w:val="00197BB4"/>
    <w:rsid w:val="001A1662"/>
    <w:rsid w:val="001A2015"/>
    <w:rsid w:val="001A289E"/>
    <w:rsid w:val="001A3CBF"/>
    <w:rsid w:val="001A3D2F"/>
    <w:rsid w:val="001B01EC"/>
    <w:rsid w:val="001C33A4"/>
    <w:rsid w:val="001C7477"/>
    <w:rsid w:val="001D18F0"/>
    <w:rsid w:val="001D4F37"/>
    <w:rsid w:val="001D53DB"/>
    <w:rsid w:val="001D6CC0"/>
    <w:rsid w:val="001D75B7"/>
    <w:rsid w:val="001E0D1A"/>
    <w:rsid w:val="001E31FD"/>
    <w:rsid w:val="001E49B3"/>
    <w:rsid w:val="001F388B"/>
    <w:rsid w:val="001F46A3"/>
    <w:rsid w:val="001F5772"/>
    <w:rsid w:val="002009B8"/>
    <w:rsid w:val="00200CFC"/>
    <w:rsid w:val="00203C67"/>
    <w:rsid w:val="00206B6D"/>
    <w:rsid w:val="002160C5"/>
    <w:rsid w:val="00217E96"/>
    <w:rsid w:val="00222DCE"/>
    <w:rsid w:val="002233FA"/>
    <w:rsid w:val="002238DA"/>
    <w:rsid w:val="00224B3E"/>
    <w:rsid w:val="002321BE"/>
    <w:rsid w:val="002408C2"/>
    <w:rsid w:val="00241876"/>
    <w:rsid w:val="0025023C"/>
    <w:rsid w:val="00255757"/>
    <w:rsid w:val="002565EF"/>
    <w:rsid w:val="00261119"/>
    <w:rsid w:val="0026621F"/>
    <w:rsid w:val="002736F3"/>
    <w:rsid w:val="00286B02"/>
    <w:rsid w:val="00291508"/>
    <w:rsid w:val="00296CD2"/>
    <w:rsid w:val="002A09D1"/>
    <w:rsid w:val="002A3F56"/>
    <w:rsid w:val="002A4230"/>
    <w:rsid w:val="002C1B34"/>
    <w:rsid w:val="002C2311"/>
    <w:rsid w:val="002D19F2"/>
    <w:rsid w:val="002D7BA3"/>
    <w:rsid w:val="002E1B74"/>
    <w:rsid w:val="002E7DFA"/>
    <w:rsid w:val="002F0907"/>
    <w:rsid w:val="002F1575"/>
    <w:rsid w:val="002F463D"/>
    <w:rsid w:val="002F49C3"/>
    <w:rsid w:val="002F7B4C"/>
    <w:rsid w:val="0030622E"/>
    <w:rsid w:val="00306BB9"/>
    <w:rsid w:val="00306BDB"/>
    <w:rsid w:val="00306EE0"/>
    <w:rsid w:val="00307208"/>
    <w:rsid w:val="00310AD7"/>
    <w:rsid w:val="00311608"/>
    <w:rsid w:val="00315AA6"/>
    <w:rsid w:val="00321520"/>
    <w:rsid w:val="00331974"/>
    <w:rsid w:val="00331E3E"/>
    <w:rsid w:val="00333372"/>
    <w:rsid w:val="00334591"/>
    <w:rsid w:val="00334BD4"/>
    <w:rsid w:val="00335EBA"/>
    <w:rsid w:val="00341859"/>
    <w:rsid w:val="00342933"/>
    <w:rsid w:val="003453D0"/>
    <w:rsid w:val="00345F82"/>
    <w:rsid w:val="00346F3B"/>
    <w:rsid w:val="00347904"/>
    <w:rsid w:val="0035231C"/>
    <w:rsid w:val="00352E13"/>
    <w:rsid w:val="00353674"/>
    <w:rsid w:val="00353BF8"/>
    <w:rsid w:val="0035516B"/>
    <w:rsid w:val="00363491"/>
    <w:rsid w:val="0037232A"/>
    <w:rsid w:val="00373977"/>
    <w:rsid w:val="003759D3"/>
    <w:rsid w:val="003761BB"/>
    <w:rsid w:val="00380A18"/>
    <w:rsid w:val="00380ABE"/>
    <w:rsid w:val="00396614"/>
    <w:rsid w:val="003A6B3F"/>
    <w:rsid w:val="003B2B47"/>
    <w:rsid w:val="003B3E98"/>
    <w:rsid w:val="003B4390"/>
    <w:rsid w:val="003B5F45"/>
    <w:rsid w:val="003C0913"/>
    <w:rsid w:val="003C3AA5"/>
    <w:rsid w:val="003C4A05"/>
    <w:rsid w:val="003C510D"/>
    <w:rsid w:val="003C5A16"/>
    <w:rsid w:val="003C606A"/>
    <w:rsid w:val="003D3537"/>
    <w:rsid w:val="003D6BE2"/>
    <w:rsid w:val="003D7FFD"/>
    <w:rsid w:val="003E0A09"/>
    <w:rsid w:val="003E41A7"/>
    <w:rsid w:val="003E45B9"/>
    <w:rsid w:val="003E66AA"/>
    <w:rsid w:val="003F0A66"/>
    <w:rsid w:val="003F3913"/>
    <w:rsid w:val="003F4BED"/>
    <w:rsid w:val="00402A56"/>
    <w:rsid w:val="00410649"/>
    <w:rsid w:val="00412301"/>
    <w:rsid w:val="0041339D"/>
    <w:rsid w:val="00416385"/>
    <w:rsid w:val="004179FB"/>
    <w:rsid w:val="004226D7"/>
    <w:rsid w:val="00423FBE"/>
    <w:rsid w:val="00431E06"/>
    <w:rsid w:val="004425BA"/>
    <w:rsid w:val="00444C72"/>
    <w:rsid w:val="004473DA"/>
    <w:rsid w:val="00450C19"/>
    <w:rsid w:val="00453E94"/>
    <w:rsid w:val="00455C97"/>
    <w:rsid w:val="0046059D"/>
    <w:rsid w:val="00464D17"/>
    <w:rsid w:val="00465AFC"/>
    <w:rsid w:val="0046658E"/>
    <w:rsid w:val="00467DCA"/>
    <w:rsid w:val="00476B8C"/>
    <w:rsid w:val="00476C31"/>
    <w:rsid w:val="00477FC4"/>
    <w:rsid w:val="004848BB"/>
    <w:rsid w:val="00485EAE"/>
    <w:rsid w:val="0048725B"/>
    <w:rsid w:val="00495B81"/>
    <w:rsid w:val="004A1CC7"/>
    <w:rsid w:val="004A26CB"/>
    <w:rsid w:val="004B11C2"/>
    <w:rsid w:val="004B1793"/>
    <w:rsid w:val="004C05F9"/>
    <w:rsid w:val="004C14D4"/>
    <w:rsid w:val="004C57EA"/>
    <w:rsid w:val="004C612C"/>
    <w:rsid w:val="004D4F39"/>
    <w:rsid w:val="004E10B6"/>
    <w:rsid w:val="004E368C"/>
    <w:rsid w:val="004E382E"/>
    <w:rsid w:val="004E4389"/>
    <w:rsid w:val="004E72FF"/>
    <w:rsid w:val="004F2B33"/>
    <w:rsid w:val="004F3E43"/>
    <w:rsid w:val="005010D6"/>
    <w:rsid w:val="00503DE9"/>
    <w:rsid w:val="00504910"/>
    <w:rsid w:val="005072BB"/>
    <w:rsid w:val="00510928"/>
    <w:rsid w:val="00517401"/>
    <w:rsid w:val="0051791B"/>
    <w:rsid w:val="00520D46"/>
    <w:rsid w:val="0052297B"/>
    <w:rsid w:val="00524C37"/>
    <w:rsid w:val="005275C6"/>
    <w:rsid w:val="0053392E"/>
    <w:rsid w:val="00542DB4"/>
    <w:rsid w:val="0055483B"/>
    <w:rsid w:val="00563035"/>
    <w:rsid w:val="00563436"/>
    <w:rsid w:val="005702D7"/>
    <w:rsid w:val="0057172E"/>
    <w:rsid w:val="00573F29"/>
    <w:rsid w:val="0057446F"/>
    <w:rsid w:val="005748A2"/>
    <w:rsid w:val="005773E1"/>
    <w:rsid w:val="00577D2E"/>
    <w:rsid w:val="005801E4"/>
    <w:rsid w:val="0058107C"/>
    <w:rsid w:val="005921A2"/>
    <w:rsid w:val="00594B87"/>
    <w:rsid w:val="005A065E"/>
    <w:rsid w:val="005A314A"/>
    <w:rsid w:val="005A684F"/>
    <w:rsid w:val="005B2395"/>
    <w:rsid w:val="005B334B"/>
    <w:rsid w:val="005B3395"/>
    <w:rsid w:val="005B5324"/>
    <w:rsid w:val="005C374D"/>
    <w:rsid w:val="005C533C"/>
    <w:rsid w:val="005C642F"/>
    <w:rsid w:val="005D49D9"/>
    <w:rsid w:val="005D4F2D"/>
    <w:rsid w:val="005D6473"/>
    <w:rsid w:val="005D6799"/>
    <w:rsid w:val="00602B5F"/>
    <w:rsid w:val="0061157A"/>
    <w:rsid w:val="00612EE7"/>
    <w:rsid w:val="006146DA"/>
    <w:rsid w:val="00615B5C"/>
    <w:rsid w:val="00615DA2"/>
    <w:rsid w:val="00615F7A"/>
    <w:rsid w:val="00616DA7"/>
    <w:rsid w:val="0062066B"/>
    <w:rsid w:val="00624BB8"/>
    <w:rsid w:val="00625EDD"/>
    <w:rsid w:val="006269E5"/>
    <w:rsid w:val="00632BC0"/>
    <w:rsid w:val="00633781"/>
    <w:rsid w:val="00633A0F"/>
    <w:rsid w:val="00635D93"/>
    <w:rsid w:val="00635E92"/>
    <w:rsid w:val="00637060"/>
    <w:rsid w:val="00641593"/>
    <w:rsid w:val="0064760F"/>
    <w:rsid w:val="0065077E"/>
    <w:rsid w:val="0065155E"/>
    <w:rsid w:val="00663AF3"/>
    <w:rsid w:val="00663D63"/>
    <w:rsid w:val="00665390"/>
    <w:rsid w:val="00672B63"/>
    <w:rsid w:val="006730FF"/>
    <w:rsid w:val="006737E6"/>
    <w:rsid w:val="00674522"/>
    <w:rsid w:val="00680E07"/>
    <w:rsid w:val="00680FF1"/>
    <w:rsid w:val="0068126B"/>
    <w:rsid w:val="0069025B"/>
    <w:rsid w:val="006925C3"/>
    <w:rsid w:val="006A26B7"/>
    <w:rsid w:val="006A6AC5"/>
    <w:rsid w:val="006A6E70"/>
    <w:rsid w:val="006B0286"/>
    <w:rsid w:val="006B450F"/>
    <w:rsid w:val="006B5522"/>
    <w:rsid w:val="006B6CF3"/>
    <w:rsid w:val="006C062E"/>
    <w:rsid w:val="006C2B72"/>
    <w:rsid w:val="006C64D6"/>
    <w:rsid w:val="006C6FB0"/>
    <w:rsid w:val="006D00F7"/>
    <w:rsid w:val="006D75DA"/>
    <w:rsid w:val="006E0B93"/>
    <w:rsid w:val="006E0C42"/>
    <w:rsid w:val="006E7253"/>
    <w:rsid w:val="006F0968"/>
    <w:rsid w:val="006F4B49"/>
    <w:rsid w:val="006F61FC"/>
    <w:rsid w:val="007046D3"/>
    <w:rsid w:val="007051FD"/>
    <w:rsid w:val="007064C0"/>
    <w:rsid w:val="00713C23"/>
    <w:rsid w:val="0071468A"/>
    <w:rsid w:val="0071558D"/>
    <w:rsid w:val="00715A58"/>
    <w:rsid w:val="007169E7"/>
    <w:rsid w:val="00720864"/>
    <w:rsid w:val="00722D2E"/>
    <w:rsid w:val="00722D4E"/>
    <w:rsid w:val="00731A99"/>
    <w:rsid w:val="00734EFA"/>
    <w:rsid w:val="0073573D"/>
    <w:rsid w:val="00735967"/>
    <w:rsid w:val="007401CA"/>
    <w:rsid w:val="00740515"/>
    <w:rsid w:val="0074215A"/>
    <w:rsid w:val="00745613"/>
    <w:rsid w:val="00746C34"/>
    <w:rsid w:val="00747023"/>
    <w:rsid w:val="007526CE"/>
    <w:rsid w:val="0076190F"/>
    <w:rsid w:val="007633DD"/>
    <w:rsid w:val="00770F4F"/>
    <w:rsid w:val="00772785"/>
    <w:rsid w:val="00777211"/>
    <w:rsid w:val="007773A2"/>
    <w:rsid w:val="00777F14"/>
    <w:rsid w:val="0078015A"/>
    <w:rsid w:val="007801E0"/>
    <w:rsid w:val="0078413C"/>
    <w:rsid w:val="00791B51"/>
    <w:rsid w:val="0079273F"/>
    <w:rsid w:val="0079428D"/>
    <w:rsid w:val="007961D9"/>
    <w:rsid w:val="007A3983"/>
    <w:rsid w:val="007A3B27"/>
    <w:rsid w:val="007A4835"/>
    <w:rsid w:val="007A7945"/>
    <w:rsid w:val="007A7BCD"/>
    <w:rsid w:val="007A7CEC"/>
    <w:rsid w:val="007B163F"/>
    <w:rsid w:val="007B1700"/>
    <w:rsid w:val="007B5618"/>
    <w:rsid w:val="007B5AD5"/>
    <w:rsid w:val="007D3DF7"/>
    <w:rsid w:val="007D6273"/>
    <w:rsid w:val="007E4DE5"/>
    <w:rsid w:val="007E5824"/>
    <w:rsid w:val="007E6BB5"/>
    <w:rsid w:val="007E6F67"/>
    <w:rsid w:val="007E71C2"/>
    <w:rsid w:val="007E76BE"/>
    <w:rsid w:val="007F2D76"/>
    <w:rsid w:val="007F3579"/>
    <w:rsid w:val="007F7821"/>
    <w:rsid w:val="00801222"/>
    <w:rsid w:val="00802010"/>
    <w:rsid w:val="00802A02"/>
    <w:rsid w:val="008046D8"/>
    <w:rsid w:val="00804711"/>
    <w:rsid w:val="008059D6"/>
    <w:rsid w:val="008117F0"/>
    <w:rsid w:val="008127CD"/>
    <w:rsid w:val="0081349C"/>
    <w:rsid w:val="00815E9F"/>
    <w:rsid w:val="00817676"/>
    <w:rsid w:val="00821A5E"/>
    <w:rsid w:val="00821B0F"/>
    <w:rsid w:val="00822A69"/>
    <w:rsid w:val="008257EE"/>
    <w:rsid w:val="008259A6"/>
    <w:rsid w:val="0083173C"/>
    <w:rsid w:val="008369F4"/>
    <w:rsid w:val="0083786F"/>
    <w:rsid w:val="00847509"/>
    <w:rsid w:val="00847DF9"/>
    <w:rsid w:val="00852B17"/>
    <w:rsid w:val="00853EC4"/>
    <w:rsid w:val="00854163"/>
    <w:rsid w:val="00863C05"/>
    <w:rsid w:val="00864376"/>
    <w:rsid w:val="00865772"/>
    <w:rsid w:val="0087511B"/>
    <w:rsid w:val="00880721"/>
    <w:rsid w:val="008848A7"/>
    <w:rsid w:val="00887E89"/>
    <w:rsid w:val="00890D62"/>
    <w:rsid w:val="0089409B"/>
    <w:rsid w:val="008962DE"/>
    <w:rsid w:val="008A321A"/>
    <w:rsid w:val="008A4CC7"/>
    <w:rsid w:val="008B2530"/>
    <w:rsid w:val="008C10B8"/>
    <w:rsid w:val="008C1D21"/>
    <w:rsid w:val="008C3C59"/>
    <w:rsid w:val="008C43A8"/>
    <w:rsid w:val="008C7B4A"/>
    <w:rsid w:val="008D3C12"/>
    <w:rsid w:val="008D6F34"/>
    <w:rsid w:val="008E34B5"/>
    <w:rsid w:val="008E5646"/>
    <w:rsid w:val="008F0320"/>
    <w:rsid w:val="008F7811"/>
    <w:rsid w:val="00900DDA"/>
    <w:rsid w:val="00902917"/>
    <w:rsid w:val="00904B3C"/>
    <w:rsid w:val="00905AD2"/>
    <w:rsid w:val="0091039E"/>
    <w:rsid w:val="00910E76"/>
    <w:rsid w:val="00912C29"/>
    <w:rsid w:val="00915B3D"/>
    <w:rsid w:val="00917008"/>
    <w:rsid w:val="00917DFD"/>
    <w:rsid w:val="009203E9"/>
    <w:rsid w:val="009238BA"/>
    <w:rsid w:val="00924ADD"/>
    <w:rsid w:val="00927468"/>
    <w:rsid w:val="00927A42"/>
    <w:rsid w:val="009306FC"/>
    <w:rsid w:val="00931CF1"/>
    <w:rsid w:val="009331B6"/>
    <w:rsid w:val="00933242"/>
    <w:rsid w:val="009363FE"/>
    <w:rsid w:val="00937501"/>
    <w:rsid w:val="0094374D"/>
    <w:rsid w:val="00943982"/>
    <w:rsid w:val="00944137"/>
    <w:rsid w:val="00946CB2"/>
    <w:rsid w:val="00955B56"/>
    <w:rsid w:val="009564AF"/>
    <w:rsid w:val="00956543"/>
    <w:rsid w:val="00956F69"/>
    <w:rsid w:val="00960A89"/>
    <w:rsid w:val="00962744"/>
    <w:rsid w:val="00962E6B"/>
    <w:rsid w:val="0096465F"/>
    <w:rsid w:val="0096745F"/>
    <w:rsid w:val="00970DB2"/>
    <w:rsid w:val="0097425D"/>
    <w:rsid w:val="009747C2"/>
    <w:rsid w:val="00975DDB"/>
    <w:rsid w:val="00977A72"/>
    <w:rsid w:val="0098300C"/>
    <w:rsid w:val="00985B3A"/>
    <w:rsid w:val="0099138D"/>
    <w:rsid w:val="009953D8"/>
    <w:rsid w:val="009A0494"/>
    <w:rsid w:val="009A5028"/>
    <w:rsid w:val="009A617A"/>
    <w:rsid w:val="009B43FD"/>
    <w:rsid w:val="009B6916"/>
    <w:rsid w:val="009C4899"/>
    <w:rsid w:val="009C5D55"/>
    <w:rsid w:val="009D0414"/>
    <w:rsid w:val="009D0A70"/>
    <w:rsid w:val="009D34DF"/>
    <w:rsid w:val="009F1227"/>
    <w:rsid w:val="009F1B93"/>
    <w:rsid w:val="009F54E3"/>
    <w:rsid w:val="00A006A6"/>
    <w:rsid w:val="00A055BD"/>
    <w:rsid w:val="00A06283"/>
    <w:rsid w:val="00A1367E"/>
    <w:rsid w:val="00A1370F"/>
    <w:rsid w:val="00A15190"/>
    <w:rsid w:val="00A160DF"/>
    <w:rsid w:val="00A23F8D"/>
    <w:rsid w:val="00A27EF8"/>
    <w:rsid w:val="00A30B77"/>
    <w:rsid w:val="00A321E2"/>
    <w:rsid w:val="00A32AE2"/>
    <w:rsid w:val="00A33C3E"/>
    <w:rsid w:val="00A37C21"/>
    <w:rsid w:val="00A4451F"/>
    <w:rsid w:val="00A44ACD"/>
    <w:rsid w:val="00A453DF"/>
    <w:rsid w:val="00A45F33"/>
    <w:rsid w:val="00A57BAE"/>
    <w:rsid w:val="00A6061E"/>
    <w:rsid w:val="00A6259F"/>
    <w:rsid w:val="00A65CCF"/>
    <w:rsid w:val="00A73502"/>
    <w:rsid w:val="00A77719"/>
    <w:rsid w:val="00A81855"/>
    <w:rsid w:val="00A869CF"/>
    <w:rsid w:val="00A947F6"/>
    <w:rsid w:val="00A966DA"/>
    <w:rsid w:val="00A97B96"/>
    <w:rsid w:val="00AA07A6"/>
    <w:rsid w:val="00AB099B"/>
    <w:rsid w:val="00AB72F1"/>
    <w:rsid w:val="00AC27F7"/>
    <w:rsid w:val="00AC3FF6"/>
    <w:rsid w:val="00AC7D74"/>
    <w:rsid w:val="00AC7F6A"/>
    <w:rsid w:val="00AD1898"/>
    <w:rsid w:val="00AD1AF4"/>
    <w:rsid w:val="00AD2126"/>
    <w:rsid w:val="00AD33FD"/>
    <w:rsid w:val="00AD541C"/>
    <w:rsid w:val="00AE2313"/>
    <w:rsid w:val="00AE7515"/>
    <w:rsid w:val="00AF2232"/>
    <w:rsid w:val="00B01C4F"/>
    <w:rsid w:val="00B026CC"/>
    <w:rsid w:val="00B0355A"/>
    <w:rsid w:val="00B049B6"/>
    <w:rsid w:val="00B05070"/>
    <w:rsid w:val="00B10FFB"/>
    <w:rsid w:val="00B17B2A"/>
    <w:rsid w:val="00B238E8"/>
    <w:rsid w:val="00B312C0"/>
    <w:rsid w:val="00B31634"/>
    <w:rsid w:val="00B4272D"/>
    <w:rsid w:val="00B42761"/>
    <w:rsid w:val="00B430FB"/>
    <w:rsid w:val="00B5725F"/>
    <w:rsid w:val="00B61533"/>
    <w:rsid w:val="00B63918"/>
    <w:rsid w:val="00B67ED8"/>
    <w:rsid w:val="00B74422"/>
    <w:rsid w:val="00B764F7"/>
    <w:rsid w:val="00B76728"/>
    <w:rsid w:val="00B77868"/>
    <w:rsid w:val="00B867B3"/>
    <w:rsid w:val="00B876D6"/>
    <w:rsid w:val="00B8798D"/>
    <w:rsid w:val="00B900FF"/>
    <w:rsid w:val="00B90C76"/>
    <w:rsid w:val="00B919B6"/>
    <w:rsid w:val="00B91BCD"/>
    <w:rsid w:val="00BA0B84"/>
    <w:rsid w:val="00BA0F78"/>
    <w:rsid w:val="00BA38B0"/>
    <w:rsid w:val="00BA3977"/>
    <w:rsid w:val="00BA60BC"/>
    <w:rsid w:val="00BA7728"/>
    <w:rsid w:val="00BB34F5"/>
    <w:rsid w:val="00BB72B0"/>
    <w:rsid w:val="00BB7B29"/>
    <w:rsid w:val="00BC13A0"/>
    <w:rsid w:val="00BC1910"/>
    <w:rsid w:val="00BC24E3"/>
    <w:rsid w:val="00BC7363"/>
    <w:rsid w:val="00BD2076"/>
    <w:rsid w:val="00BD20DA"/>
    <w:rsid w:val="00BD4994"/>
    <w:rsid w:val="00BE0E6C"/>
    <w:rsid w:val="00BE3A90"/>
    <w:rsid w:val="00BE41DB"/>
    <w:rsid w:val="00BE708E"/>
    <w:rsid w:val="00BE75AD"/>
    <w:rsid w:val="00BE7829"/>
    <w:rsid w:val="00BF6CDA"/>
    <w:rsid w:val="00BF77CC"/>
    <w:rsid w:val="00C02C12"/>
    <w:rsid w:val="00C02C6C"/>
    <w:rsid w:val="00C104FC"/>
    <w:rsid w:val="00C10C42"/>
    <w:rsid w:val="00C14B05"/>
    <w:rsid w:val="00C16A20"/>
    <w:rsid w:val="00C17DD1"/>
    <w:rsid w:val="00C2249D"/>
    <w:rsid w:val="00C22E97"/>
    <w:rsid w:val="00C25A72"/>
    <w:rsid w:val="00C26520"/>
    <w:rsid w:val="00C27865"/>
    <w:rsid w:val="00C35360"/>
    <w:rsid w:val="00C36AC7"/>
    <w:rsid w:val="00C37992"/>
    <w:rsid w:val="00C4258F"/>
    <w:rsid w:val="00C474F2"/>
    <w:rsid w:val="00C532C3"/>
    <w:rsid w:val="00C54EA7"/>
    <w:rsid w:val="00C57D67"/>
    <w:rsid w:val="00C625E1"/>
    <w:rsid w:val="00C646E8"/>
    <w:rsid w:val="00C671B6"/>
    <w:rsid w:val="00C67BF2"/>
    <w:rsid w:val="00C71386"/>
    <w:rsid w:val="00C72A39"/>
    <w:rsid w:val="00C765D3"/>
    <w:rsid w:val="00C7699D"/>
    <w:rsid w:val="00C7753C"/>
    <w:rsid w:val="00C91C3D"/>
    <w:rsid w:val="00C93FB0"/>
    <w:rsid w:val="00C9564A"/>
    <w:rsid w:val="00C96335"/>
    <w:rsid w:val="00C9666A"/>
    <w:rsid w:val="00CA1097"/>
    <w:rsid w:val="00CA2280"/>
    <w:rsid w:val="00CA3115"/>
    <w:rsid w:val="00CB047B"/>
    <w:rsid w:val="00CB186B"/>
    <w:rsid w:val="00CB51E1"/>
    <w:rsid w:val="00CB6AA9"/>
    <w:rsid w:val="00CC0737"/>
    <w:rsid w:val="00CC25A2"/>
    <w:rsid w:val="00CC61CF"/>
    <w:rsid w:val="00CC6D16"/>
    <w:rsid w:val="00CD5029"/>
    <w:rsid w:val="00CD706C"/>
    <w:rsid w:val="00CE5878"/>
    <w:rsid w:val="00CF1545"/>
    <w:rsid w:val="00D01AFA"/>
    <w:rsid w:val="00D04CCA"/>
    <w:rsid w:val="00D07A28"/>
    <w:rsid w:val="00D14826"/>
    <w:rsid w:val="00D20934"/>
    <w:rsid w:val="00D2332F"/>
    <w:rsid w:val="00D3632E"/>
    <w:rsid w:val="00D36687"/>
    <w:rsid w:val="00D366DF"/>
    <w:rsid w:val="00D372AF"/>
    <w:rsid w:val="00D37DC6"/>
    <w:rsid w:val="00D40752"/>
    <w:rsid w:val="00D527FB"/>
    <w:rsid w:val="00D559A9"/>
    <w:rsid w:val="00D657D7"/>
    <w:rsid w:val="00D65A6C"/>
    <w:rsid w:val="00D75BE9"/>
    <w:rsid w:val="00D805E9"/>
    <w:rsid w:val="00D814D7"/>
    <w:rsid w:val="00D8241E"/>
    <w:rsid w:val="00D826CF"/>
    <w:rsid w:val="00D8280A"/>
    <w:rsid w:val="00D877FC"/>
    <w:rsid w:val="00D97F16"/>
    <w:rsid w:val="00DA5E35"/>
    <w:rsid w:val="00DA5EB6"/>
    <w:rsid w:val="00DB48B7"/>
    <w:rsid w:val="00DB5A10"/>
    <w:rsid w:val="00DB6768"/>
    <w:rsid w:val="00DC3A80"/>
    <w:rsid w:val="00DC5DCC"/>
    <w:rsid w:val="00DC6D64"/>
    <w:rsid w:val="00DC7549"/>
    <w:rsid w:val="00DD0367"/>
    <w:rsid w:val="00DD0933"/>
    <w:rsid w:val="00DD2637"/>
    <w:rsid w:val="00DD4B44"/>
    <w:rsid w:val="00DD56D2"/>
    <w:rsid w:val="00DE49A4"/>
    <w:rsid w:val="00DE71B7"/>
    <w:rsid w:val="00DF298F"/>
    <w:rsid w:val="00DF386D"/>
    <w:rsid w:val="00DF4AAD"/>
    <w:rsid w:val="00DF6FBC"/>
    <w:rsid w:val="00DF747B"/>
    <w:rsid w:val="00E076E7"/>
    <w:rsid w:val="00E150AD"/>
    <w:rsid w:val="00E1581A"/>
    <w:rsid w:val="00E16138"/>
    <w:rsid w:val="00E16A20"/>
    <w:rsid w:val="00E16FAE"/>
    <w:rsid w:val="00E276C4"/>
    <w:rsid w:val="00E30216"/>
    <w:rsid w:val="00E31AA8"/>
    <w:rsid w:val="00E3233F"/>
    <w:rsid w:val="00E40172"/>
    <w:rsid w:val="00E42E09"/>
    <w:rsid w:val="00E44BB6"/>
    <w:rsid w:val="00E45947"/>
    <w:rsid w:val="00E46D30"/>
    <w:rsid w:val="00E47144"/>
    <w:rsid w:val="00E54D4E"/>
    <w:rsid w:val="00E55B90"/>
    <w:rsid w:val="00E648CD"/>
    <w:rsid w:val="00E70993"/>
    <w:rsid w:val="00E777D6"/>
    <w:rsid w:val="00E8239C"/>
    <w:rsid w:val="00E850BF"/>
    <w:rsid w:val="00E86735"/>
    <w:rsid w:val="00E91D16"/>
    <w:rsid w:val="00E92450"/>
    <w:rsid w:val="00E9321E"/>
    <w:rsid w:val="00E93CA2"/>
    <w:rsid w:val="00E96A6F"/>
    <w:rsid w:val="00EA094A"/>
    <w:rsid w:val="00EA31C6"/>
    <w:rsid w:val="00EA5B47"/>
    <w:rsid w:val="00EB046D"/>
    <w:rsid w:val="00EB36FF"/>
    <w:rsid w:val="00EB6474"/>
    <w:rsid w:val="00EB78CE"/>
    <w:rsid w:val="00EC2DFD"/>
    <w:rsid w:val="00EC37CD"/>
    <w:rsid w:val="00EC3C70"/>
    <w:rsid w:val="00EC7DFE"/>
    <w:rsid w:val="00ED02E4"/>
    <w:rsid w:val="00ED078B"/>
    <w:rsid w:val="00ED2A8F"/>
    <w:rsid w:val="00ED38D1"/>
    <w:rsid w:val="00ED5AD0"/>
    <w:rsid w:val="00EE04E6"/>
    <w:rsid w:val="00EE09B7"/>
    <w:rsid w:val="00EE1AF7"/>
    <w:rsid w:val="00EE6166"/>
    <w:rsid w:val="00EE7CFD"/>
    <w:rsid w:val="00EF234B"/>
    <w:rsid w:val="00EF59AA"/>
    <w:rsid w:val="00EF5A85"/>
    <w:rsid w:val="00F00F9A"/>
    <w:rsid w:val="00F02757"/>
    <w:rsid w:val="00F02B2E"/>
    <w:rsid w:val="00F030FC"/>
    <w:rsid w:val="00F04D1A"/>
    <w:rsid w:val="00F067A7"/>
    <w:rsid w:val="00F10E98"/>
    <w:rsid w:val="00F10FAC"/>
    <w:rsid w:val="00F111F8"/>
    <w:rsid w:val="00F12B43"/>
    <w:rsid w:val="00F211AC"/>
    <w:rsid w:val="00F229F4"/>
    <w:rsid w:val="00F24560"/>
    <w:rsid w:val="00F24783"/>
    <w:rsid w:val="00F24A71"/>
    <w:rsid w:val="00F355A6"/>
    <w:rsid w:val="00F36F7D"/>
    <w:rsid w:val="00F401A7"/>
    <w:rsid w:val="00F42F3B"/>
    <w:rsid w:val="00F45F26"/>
    <w:rsid w:val="00F47EB0"/>
    <w:rsid w:val="00F5257D"/>
    <w:rsid w:val="00F562CF"/>
    <w:rsid w:val="00F60772"/>
    <w:rsid w:val="00F62674"/>
    <w:rsid w:val="00F64197"/>
    <w:rsid w:val="00F642DF"/>
    <w:rsid w:val="00F679D0"/>
    <w:rsid w:val="00F70612"/>
    <w:rsid w:val="00F71772"/>
    <w:rsid w:val="00F759C6"/>
    <w:rsid w:val="00F81834"/>
    <w:rsid w:val="00F82668"/>
    <w:rsid w:val="00F83027"/>
    <w:rsid w:val="00F85066"/>
    <w:rsid w:val="00F91F1C"/>
    <w:rsid w:val="00F950E7"/>
    <w:rsid w:val="00FA2A46"/>
    <w:rsid w:val="00FA7495"/>
    <w:rsid w:val="00FA76C1"/>
    <w:rsid w:val="00FB14E8"/>
    <w:rsid w:val="00FB159F"/>
    <w:rsid w:val="00FB281A"/>
    <w:rsid w:val="00FC105B"/>
    <w:rsid w:val="00FC3B44"/>
    <w:rsid w:val="00FC4828"/>
    <w:rsid w:val="00FC5314"/>
    <w:rsid w:val="00FC5768"/>
    <w:rsid w:val="00FC602B"/>
    <w:rsid w:val="00FC6778"/>
    <w:rsid w:val="00FD336F"/>
    <w:rsid w:val="00FD40CB"/>
    <w:rsid w:val="00FD5793"/>
    <w:rsid w:val="00FE1BFC"/>
    <w:rsid w:val="00FF0DF9"/>
    <w:rsid w:val="00FF49F9"/>
    <w:rsid w:val="00FF5489"/>
    <w:rsid w:val="00FF7E72"/>
    <w:rsid w:val="323D5FB5"/>
    <w:rsid w:val="5C7A5A09"/>
    <w:rsid w:val="76BE7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C3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355A"/>
    <w:rPr>
      <w:sz w:val="18"/>
      <w:szCs w:val="18"/>
    </w:rPr>
  </w:style>
  <w:style w:type="paragraph" w:styleId="a4">
    <w:name w:val="footer"/>
    <w:basedOn w:val="a"/>
    <w:link w:val="Char0"/>
    <w:uiPriority w:val="99"/>
    <w:unhideWhenUsed/>
    <w:rsid w:val="00B0355A"/>
    <w:pPr>
      <w:tabs>
        <w:tab w:val="center" w:pos="4153"/>
        <w:tab w:val="right" w:pos="8306"/>
      </w:tabs>
      <w:snapToGrid w:val="0"/>
      <w:jc w:val="left"/>
    </w:pPr>
    <w:rPr>
      <w:sz w:val="18"/>
      <w:szCs w:val="18"/>
    </w:rPr>
  </w:style>
  <w:style w:type="paragraph" w:styleId="a5">
    <w:name w:val="header"/>
    <w:basedOn w:val="a"/>
    <w:link w:val="Char1"/>
    <w:uiPriority w:val="99"/>
    <w:unhideWhenUsed/>
    <w:rsid w:val="00B0355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B0355A"/>
    <w:rPr>
      <w:sz w:val="18"/>
      <w:szCs w:val="18"/>
    </w:rPr>
  </w:style>
  <w:style w:type="character" w:customStyle="1" w:styleId="Char0">
    <w:name w:val="页脚 Char"/>
    <w:basedOn w:val="a0"/>
    <w:link w:val="a4"/>
    <w:uiPriority w:val="99"/>
    <w:rsid w:val="00B0355A"/>
    <w:rPr>
      <w:sz w:val="18"/>
      <w:szCs w:val="18"/>
    </w:rPr>
  </w:style>
  <w:style w:type="paragraph" w:styleId="a6">
    <w:name w:val="List Paragraph"/>
    <w:basedOn w:val="a"/>
    <w:uiPriority w:val="34"/>
    <w:qFormat/>
    <w:rsid w:val="00B0355A"/>
    <w:pPr>
      <w:ind w:firstLineChars="200" w:firstLine="420"/>
    </w:pPr>
    <w:rPr>
      <w:rFonts w:ascii="Calibri" w:eastAsia="宋体" w:hAnsi="Calibri" w:cs="Times New Roman"/>
    </w:rPr>
  </w:style>
  <w:style w:type="character" w:customStyle="1" w:styleId="Char">
    <w:name w:val="批注框文本 Char"/>
    <w:basedOn w:val="a0"/>
    <w:link w:val="a3"/>
    <w:uiPriority w:val="99"/>
    <w:semiHidden/>
    <w:rsid w:val="00B0355A"/>
    <w:rPr>
      <w:sz w:val="18"/>
      <w:szCs w:val="18"/>
    </w:rPr>
  </w:style>
  <w:style w:type="character" w:customStyle="1" w:styleId="qanswer">
    <w:name w:val="qanswer"/>
    <w:rsid w:val="00B0355A"/>
  </w:style>
  <w:style w:type="paragraph" w:customStyle="1" w:styleId="Style2">
    <w:name w:val="_Style 2"/>
    <w:basedOn w:val="a"/>
    <w:uiPriority w:val="34"/>
    <w:qFormat/>
    <w:rsid w:val="00B0355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76089">
      <w:bodyDiv w:val="1"/>
      <w:marLeft w:val="0"/>
      <w:marRight w:val="0"/>
      <w:marTop w:val="0"/>
      <w:marBottom w:val="0"/>
      <w:divBdr>
        <w:top w:val="none" w:sz="0" w:space="0" w:color="auto"/>
        <w:left w:val="none" w:sz="0" w:space="0" w:color="auto"/>
        <w:bottom w:val="none" w:sz="0" w:space="0" w:color="auto"/>
        <w:right w:val="none" w:sz="0" w:space="0" w:color="auto"/>
      </w:divBdr>
    </w:div>
    <w:div w:id="1560019344">
      <w:bodyDiv w:val="1"/>
      <w:marLeft w:val="0"/>
      <w:marRight w:val="0"/>
      <w:marTop w:val="0"/>
      <w:marBottom w:val="0"/>
      <w:divBdr>
        <w:top w:val="none" w:sz="0" w:space="0" w:color="auto"/>
        <w:left w:val="none" w:sz="0" w:space="0" w:color="auto"/>
        <w:bottom w:val="none" w:sz="0" w:space="0" w:color="auto"/>
        <w:right w:val="none" w:sz="0" w:space="0" w:color="auto"/>
      </w:divBdr>
      <w:divsChild>
        <w:div w:id="1728840343">
          <w:marLeft w:val="0"/>
          <w:marRight w:val="0"/>
          <w:marTop w:val="0"/>
          <w:marBottom w:val="0"/>
          <w:divBdr>
            <w:top w:val="none" w:sz="0" w:space="0" w:color="auto"/>
            <w:left w:val="none" w:sz="0" w:space="0" w:color="auto"/>
            <w:bottom w:val="none" w:sz="0" w:space="0" w:color="auto"/>
            <w:right w:val="none" w:sz="0" w:space="0" w:color="auto"/>
          </w:divBdr>
        </w:div>
      </w:divsChild>
    </w:div>
    <w:div w:id="1602450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jpeg"/><Relationship Id="rId22" Type="http://schemas.openxmlformats.org/officeDocument/2006/relationships/image" Target="media/image1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Pages>
  <Words>872</Words>
  <Characters>4973</Characters>
  <Application>Microsoft Office Word</Application>
  <DocSecurity>0</DocSecurity>
  <Lines>41</Lines>
  <Paragraphs>11</Paragraphs>
  <ScaleCrop>false</ScaleCrop>
  <Company>微软中国</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China</cp:lastModifiedBy>
  <cp:revision>86</cp:revision>
  <dcterms:created xsi:type="dcterms:W3CDTF">2018-08-29T02:26:00Z</dcterms:created>
  <dcterms:modified xsi:type="dcterms:W3CDTF">2018-09-30T03:23:00Z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