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3"/>
        <w:rPr>
          <w:rFonts w:ascii="宋体" w:hAnsi="宋体" w:cs="宋体"/>
          <w:b/>
          <w:kern w:val="0"/>
          <w:sz w:val="30"/>
          <w:szCs w:val="30"/>
          <w:highlight w:val="none"/>
        </w:rPr>
      </w:pPr>
      <w:r>
        <w:rPr>
          <w:rFonts w:hint="eastAsia" w:ascii="宋体" w:hAnsi="宋体" w:cs="宋体"/>
          <w:b/>
          <w:kern w:val="0"/>
          <w:sz w:val="30"/>
          <w:szCs w:val="30"/>
          <w:highlight w:val="none"/>
          <w:lang w:eastAsia="zh-CN"/>
        </w:rPr>
        <w:t>江苏省金坛中等专业学校电缆及配电柜采购项目</w:t>
      </w:r>
      <w:r>
        <w:rPr>
          <w:rFonts w:hint="eastAsia" w:ascii="宋体" w:hAnsi="宋体" w:cs="宋体"/>
          <w:b/>
          <w:kern w:val="0"/>
          <w:sz w:val="30"/>
          <w:szCs w:val="30"/>
          <w:highlight w:val="none"/>
        </w:rPr>
        <w:t>竞争性谈判</w:t>
      </w:r>
      <w:r>
        <w:rPr>
          <w:rFonts w:ascii="宋体" w:hAnsi="宋体" w:cs="宋体"/>
          <w:b/>
          <w:kern w:val="0"/>
          <w:sz w:val="30"/>
          <w:szCs w:val="30"/>
          <w:highlight w:val="none"/>
        </w:rPr>
        <w:t>公告</w:t>
      </w:r>
    </w:p>
    <w:p>
      <w:pPr>
        <w:widowControl/>
        <w:pBdr>
          <w:top w:val="single" w:color="auto" w:sz="4" w:space="1"/>
          <w:left w:val="single" w:color="auto" w:sz="4" w:space="4"/>
          <w:bottom w:val="single" w:color="auto" w:sz="4" w:space="1"/>
          <w:right w:val="single" w:color="auto" w:sz="4" w:space="4"/>
        </w:pBdr>
        <w:spacing w:line="420" w:lineRule="exact"/>
        <w:ind w:firstLine="420" w:firstLineChars="200"/>
        <w:jc w:val="left"/>
        <w:rPr>
          <w:rFonts w:ascii="宋体" w:hAnsi="宋体" w:cs="宋体"/>
          <w:kern w:val="0"/>
          <w:sz w:val="21"/>
          <w:szCs w:val="21"/>
          <w:highlight w:val="none"/>
        </w:rPr>
      </w:pPr>
      <w:r>
        <w:rPr>
          <w:rFonts w:ascii="宋体" w:hAnsi="宋体" w:cs="宋体"/>
          <w:kern w:val="0"/>
          <w:sz w:val="21"/>
          <w:szCs w:val="21"/>
          <w:highlight w:val="none"/>
        </w:rPr>
        <w:t>项目概况:</w:t>
      </w:r>
      <w:r>
        <w:rPr>
          <w:rFonts w:hint="eastAsia" w:ascii="宋体" w:hAnsi="宋体" w:cs="宋体"/>
          <w:kern w:val="0"/>
          <w:sz w:val="21"/>
          <w:szCs w:val="21"/>
          <w:highlight w:val="none"/>
          <w:lang w:eastAsia="zh-CN"/>
        </w:rPr>
        <w:t>江苏省金坛中等专业学校电缆及配电柜采购项目</w:t>
      </w:r>
      <w:r>
        <w:rPr>
          <w:rFonts w:ascii="宋体" w:hAnsi="宋体" w:cs="宋体"/>
          <w:kern w:val="0"/>
          <w:sz w:val="21"/>
          <w:szCs w:val="21"/>
          <w:highlight w:val="none"/>
        </w:rPr>
        <w:t>的潜在</w:t>
      </w:r>
      <w:r>
        <w:rPr>
          <w:rFonts w:hint="eastAsia" w:ascii="宋体" w:hAnsi="宋体" w:cs="宋体"/>
          <w:kern w:val="0"/>
          <w:sz w:val="21"/>
          <w:szCs w:val="21"/>
          <w:highlight w:val="none"/>
        </w:rPr>
        <w:t>响应人</w:t>
      </w:r>
      <w:r>
        <w:rPr>
          <w:rFonts w:ascii="宋体" w:hAnsi="宋体" w:cs="宋体"/>
          <w:kern w:val="0"/>
          <w:sz w:val="21"/>
          <w:szCs w:val="21"/>
          <w:highlight w:val="none"/>
        </w:rPr>
        <w:t>应在</w:t>
      </w:r>
      <w:r>
        <w:rPr>
          <w:rFonts w:hint="eastAsia" w:ascii="宋体" w:hAnsi="宋体" w:cs="宋体"/>
          <w:kern w:val="0"/>
          <w:sz w:val="21"/>
          <w:szCs w:val="21"/>
          <w:highlight w:val="none"/>
        </w:rPr>
        <w:t>规定时间报名</w:t>
      </w:r>
      <w:r>
        <w:rPr>
          <w:rFonts w:ascii="宋体" w:hAnsi="宋体" w:cs="宋体"/>
          <w:kern w:val="0"/>
          <w:sz w:val="21"/>
          <w:szCs w:val="21"/>
          <w:highlight w:val="none"/>
        </w:rPr>
        <w:t>，并于202</w:t>
      </w:r>
      <w:r>
        <w:rPr>
          <w:rFonts w:hint="eastAsia" w:ascii="宋体" w:hAnsi="宋体" w:cs="宋体"/>
          <w:kern w:val="0"/>
          <w:sz w:val="21"/>
          <w:szCs w:val="21"/>
          <w:highlight w:val="none"/>
        </w:rPr>
        <w:t>3</w:t>
      </w:r>
      <w:r>
        <w:rPr>
          <w:rFonts w:ascii="宋体" w:hAnsi="宋体" w:cs="宋体"/>
          <w:kern w:val="0"/>
          <w:sz w:val="21"/>
          <w:szCs w:val="21"/>
          <w:highlight w:val="none"/>
        </w:rPr>
        <w:t>年</w:t>
      </w:r>
      <w:r>
        <w:rPr>
          <w:rFonts w:hint="eastAsia" w:ascii="宋体" w:hAnsi="宋体" w:cs="宋体"/>
          <w:kern w:val="0"/>
          <w:sz w:val="21"/>
          <w:szCs w:val="21"/>
          <w:highlight w:val="none"/>
          <w:lang w:val="en-US" w:eastAsia="zh-CN"/>
        </w:rPr>
        <w:t>9</w:t>
      </w:r>
      <w:r>
        <w:rPr>
          <w:rFonts w:hint="eastAsia" w:ascii="宋体" w:hAnsi="宋体" w:cs="宋体"/>
          <w:kern w:val="0"/>
          <w:sz w:val="21"/>
          <w:szCs w:val="21"/>
          <w:highlight w:val="none"/>
        </w:rPr>
        <w:t xml:space="preserve"> </w:t>
      </w:r>
      <w:r>
        <w:rPr>
          <w:rFonts w:ascii="宋体" w:hAnsi="宋体" w:cs="宋体"/>
          <w:kern w:val="0"/>
          <w:sz w:val="21"/>
          <w:szCs w:val="21"/>
          <w:highlight w:val="none"/>
        </w:rPr>
        <w:t>月</w:t>
      </w:r>
      <w:r>
        <w:rPr>
          <w:rFonts w:hint="eastAsia" w:ascii="宋体" w:hAnsi="宋体" w:cs="宋体"/>
          <w:kern w:val="0"/>
          <w:sz w:val="21"/>
          <w:szCs w:val="21"/>
          <w:highlight w:val="none"/>
          <w:lang w:val="en-US" w:eastAsia="zh-CN"/>
        </w:rPr>
        <w:t>28</w:t>
      </w:r>
      <w:r>
        <w:rPr>
          <w:rFonts w:ascii="宋体" w:hAnsi="宋体" w:cs="宋体"/>
          <w:kern w:val="0"/>
          <w:sz w:val="21"/>
          <w:szCs w:val="21"/>
          <w:highlight w:val="none"/>
        </w:rPr>
        <w:t>日1</w:t>
      </w:r>
      <w:r>
        <w:rPr>
          <w:rFonts w:hint="eastAsia" w:ascii="宋体" w:hAnsi="宋体" w:cs="宋体"/>
          <w:kern w:val="0"/>
          <w:sz w:val="21"/>
          <w:szCs w:val="21"/>
          <w:highlight w:val="none"/>
          <w:lang w:val="en-US" w:eastAsia="zh-CN"/>
        </w:rPr>
        <w:t>6</w:t>
      </w:r>
      <w:r>
        <w:rPr>
          <w:rFonts w:ascii="宋体" w:hAnsi="宋体" w:cs="宋体"/>
          <w:kern w:val="0"/>
          <w:sz w:val="21"/>
          <w:szCs w:val="21"/>
          <w:highlight w:val="none"/>
        </w:rPr>
        <w:t>点</w:t>
      </w:r>
      <w:r>
        <w:rPr>
          <w:rFonts w:hint="eastAsia" w:ascii="宋体" w:hAnsi="宋体" w:cs="宋体"/>
          <w:kern w:val="0"/>
          <w:sz w:val="21"/>
          <w:szCs w:val="21"/>
          <w:highlight w:val="none"/>
          <w:lang w:val="en-US" w:eastAsia="zh-CN"/>
        </w:rPr>
        <w:t>0</w:t>
      </w:r>
      <w:r>
        <w:rPr>
          <w:rFonts w:ascii="宋体" w:hAnsi="宋体" w:cs="宋体"/>
          <w:kern w:val="0"/>
          <w:sz w:val="21"/>
          <w:szCs w:val="21"/>
          <w:highlight w:val="none"/>
        </w:rPr>
        <w:t>0分（北京时间）前提交</w:t>
      </w:r>
      <w:r>
        <w:rPr>
          <w:rFonts w:hint="eastAsia" w:ascii="宋体" w:hAnsi="宋体" w:cs="宋体"/>
          <w:kern w:val="0"/>
          <w:sz w:val="21"/>
          <w:szCs w:val="21"/>
          <w:highlight w:val="none"/>
        </w:rPr>
        <w:t>响应</w:t>
      </w:r>
      <w:r>
        <w:rPr>
          <w:rFonts w:ascii="宋体" w:hAnsi="宋体" w:cs="宋体"/>
          <w:kern w:val="0"/>
          <w:sz w:val="21"/>
          <w:szCs w:val="21"/>
          <w:highlight w:val="none"/>
        </w:rPr>
        <w:t>文件。</w:t>
      </w:r>
    </w:p>
    <w:p>
      <w:pPr>
        <w:widowControl/>
        <w:spacing w:line="420" w:lineRule="exact"/>
        <w:jc w:val="left"/>
        <w:rPr>
          <w:rFonts w:ascii="宋体" w:hAnsi="宋体" w:cs="宋体"/>
          <w:b/>
          <w:kern w:val="0"/>
          <w:sz w:val="21"/>
          <w:szCs w:val="21"/>
          <w:highlight w:val="none"/>
        </w:rPr>
      </w:pPr>
      <w:r>
        <w:rPr>
          <w:rFonts w:hint="eastAsia" w:ascii="宋体" w:hAnsi="宋体" w:cs="宋体"/>
          <w:b/>
          <w:sz w:val="21"/>
          <w:szCs w:val="21"/>
          <w:highlight w:val="none"/>
        </w:rPr>
        <w:t>一、项目基本情况</w:t>
      </w:r>
    </w:p>
    <w:p>
      <w:pPr>
        <w:widowControl/>
        <w:spacing w:line="420" w:lineRule="exact"/>
        <w:ind w:firstLine="420" w:firstLineChars="2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项目名称：</w:t>
      </w:r>
      <w:r>
        <w:rPr>
          <w:rFonts w:hint="eastAsia" w:ascii="宋体" w:hAnsi="宋体" w:cs="宋体"/>
          <w:sz w:val="21"/>
          <w:szCs w:val="21"/>
          <w:highlight w:val="none"/>
          <w:lang w:eastAsia="zh-CN"/>
        </w:rPr>
        <w:t>江苏省金坛中等专业学校电缆及配电柜采购项目</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采购方式：竞争性谈判</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预算金额：</w:t>
      </w:r>
      <w:r>
        <w:rPr>
          <w:rFonts w:hint="eastAsia" w:ascii="宋体" w:hAnsi="宋体" w:cs="宋体"/>
          <w:b w:val="0"/>
          <w:bCs/>
          <w:sz w:val="21"/>
          <w:szCs w:val="21"/>
          <w:highlight w:val="none"/>
          <w:lang w:val="en-US" w:eastAsia="zh-CN"/>
        </w:rPr>
        <w:t>55000元</w:t>
      </w:r>
    </w:p>
    <w:p>
      <w:pPr>
        <w:widowControl/>
        <w:spacing w:line="420" w:lineRule="exact"/>
        <w:ind w:firstLine="420" w:firstLineChars="200"/>
        <w:jc w:val="left"/>
        <w:rPr>
          <w:rFonts w:hint="eastAsia" w:ascii="宋体" w:hAnsi="宋体" w:eastAsia="宋体" w:cs="宋体"/>
          <w:b w:val="0"/>
          <w:bCs/>
          <w:sz w:val="21"/>
          <w:szCs w:val="21"/>
          <w:highlight w:val="none"/>
          <w:lang w:val="en-US" w:eastAsia="zh-CN"/>
        </w:rPr>
      </w:pPr>
      <w:r>
        <w:rPr>
          <w:rFonts w:hint="eastAsia" w:ascii="宋体" w:hAnsi="宋体" w:cs="宋体"/>
          <w:sz w:val="21"/>
          <w:szCs w:val="21"/>
          <w:highlight w:val="none"/>
        </w:rPr>
        <w:t>最高限价：</w:t>
      </w:r>
      <w:bookmarkStart w:id="6" w:name="_GoBack"/>
      <w:r>
        <w:rPr>
          <w:rFonts w:hint="eastAsia" w:ascii="宋体" w:hAnsi="宋体" w:cs="宋体"/>
          <w:b w:val="0"/>
          <w:bCs/>
          <w:sz w:val="21"/>
          <w:szCs w:val="21"/>
          <w:highlight w:val="none"/>
          <w:lang w:val="en-US" w:eastAsia="zh-CN"/>
        </w:rPr>
        <w:t>54913.05 元，</w:t>
      </w:r>
      <w:r>
        <w:rPr>
          <w:rFonts w:hint="eastAsia" w:ascii="宋体" w:hAnsi="宋体" w:eastAsia="宋体" w:cs="宋体"/>
          <w:b w:val="0"/>
          <w:bCs/>
          <w:color w:val="0000FF"/>
          <w:sz w:val="21"/>
          <w:szCs w:val="21"/>
          <w:highlight w:val="none"/>
          <w:lang w:val="en-US" w:eastAsia="zh-CN"/>
        </w:rPr>
        <w:t>谈判报价不得高于最高限价，否则作无效响应处理</w:t>
      </w:r>
      <w:r>
        <w:rPr>
          <w:rFonts w:hint="eastAsia" w:ascii="宋体" w:hAnsi="宋体" w:eastAsia="宋体" w:cs="宋体"/>
          <w:b w:val="0"/>
          <w:bCs/>
          <w:sz w:val="21"/>
          <w:szCs w:val="21"/>
          <w:highlight w:val="none"/>
          <w:lang w:val="en-US" w:eastAsia="zh-CN"/>
        </w:rPr>
        <w:t>。</w:t>
      </w:r>
      <w:bookmarkEnd w:id="6"/>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采购需求：具体要求详见项目需求；</w:t>
      </w:r>
    </w:p>
    <w:p>
      <w:pPr>
        <w:widowControl/>
        <w:spacing w:line="420" w:lineRule="exact"/>
        <w:ind w:firstLine="420" w:firstLineChars="200"/>
        <w:jc w:val="left"/>
        <w:rPr>
          <w:rFonts w:ascii="宋体" w:hAnsi="宋体" w:cs="宋体"/>
          <w:sz w:val="21"/>
          <w:szCs w:val="21"/>
          <w:highlight w:val="yellow"/>
        </w:rPr>
      </w:pPr>
      <w:r>
        <w:rPr>
          <w:rFonts w:hint="eastAsia" w:ascii="宋体" w:hAnsi="宋体" w:cs="宋体"/>
          <w:sz w:val="21"/>
          <w:szCs w:val="21"/>
          <w:highlight w:val="yellow"/>
        </w:rPr>
        <w:t>合同履行期限（服务期限）：</w:t>
      </w:r>
      <w:r>
        <w:rPr>
          <w:rFonts w:hint="eastAsia" w:ascii="宋体" w:hAnsi="宋体" w:cs="宋体"/>
          <w:sz w:val="21"/>
          <w:szCs w:val="21"/>
          <w:highlight w:val="yellow"/>
          <w:lang w:val="en-US" w:eastAsia="zh-CN"/>
        </w:rPr>
        <w:t>根据甲方要求在规定时间内完成供货</w:t>
      </w:r>
      <w:r>
        <w:rPr>
          <w:rFonts w:hint="eastAsia" w:ascii="宋体" w:hAnsi="宋体" w:cs="宋体"/>
          <w:sz w:val="21"/>
          <w:szCs w:val="21"/>
          <w:highlight w:val="yellow"/>
        </w:rPr>
        <w:t>；</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本项目是否接受联合体：否。</w:t>
      </w:r>
    </w:p>
    <w:p>
      <w:pPr>
        <w:widowControl/>
        <w:spacing w:line="420" w:lineRule="exact"/>
        <w:jc w:val="left"/>
        <w:rPr>
          <w:rFonts w:ascii="宋体" w:hAnsi="宋体" w:cs="宋体"/>
          <w:b/>
          <w:kern w:val="0"/>
          <w:sz w:val="21"/>
          <w:szCs w:val="21"/>
          <w:highlight w:val="none"/>
        </w:rPr>
      </w:pPr>
      <w:r>
        <w:rPr>
          <w:rFonts w:hint="eastAsia" w:ascii="宋体" w:hAnsi="宋体" w:cs="宋体"/>
          <w:b/>
          <w:sz w:val="21"/>
          <w:szCs w:val="21"/>
          <w:highlight w:val="none"/>
        </w:rPr>
        <w:t>二、申请人的资格要求</w:t>
      </w:r>
    </w:p>
    <w:p>
      <w:pPr>
        <w:widowControl/>
        <w:spacing w:line="420" w:lineRule="exact"/>
        <w:ind w:firstLine="420" w:firstLineChars="200"/>
        <w:jc w:val="left"/>
        <w:rPr>
          <w:rFonts w:ascii="宋体" w:hAnsi="宋体" w:cs="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.未被“信用中国”网站（www.creditchina.gov.cn）列入失信被执行人、重大税收违法案件当事人名单、政府采购严重失信行为记录名单；</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2.单位负责人为同一人或者存在直接控股、管理关系的不同供应商（包含法定代表人（负责人）为同一个人的两个及两个以上法人，母公司、全资子公司及其控股公司），不得参加同一项合同下的采购活动；</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lang w:val="en-US" w:eastAsia="zh-CN"/>
        </w:rPr>
        <w:t>3</w:t>
      </w:r>
      <w:r>
        <w:rPr>
          <w:rFonts w:ascii="宋体" w:hAnsi="宋体" w:cs="宋体"/>
          <w:sz w:val="21"/>
          <w:szCs w:val="21"/>
          <w:highlight w:val="none"/>
        </w:rPr>
        <w:t>.</w:t>
      </w:r>
      <w:r>
        <w:rPr>
          <w:rFonts w:hint="eastAsia" w:ascii="宋体" w:hAnsi="宋体" w:cs="宋体"/>
          <w:sz w:val="21"/>
          <w:szCs w:val="21"/>
          <w:highlight w:val="none"/>
        </w:rPr>
        <w:t>法律、法规规定的其他条件；</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.本次招标不接受联合体投标。</w:t>
      </w:r>
    </w:p>
    <w:p>
      <w:pPr>
        <w:widowControl/>
        <w:spacing w:line="420" w:lineRule="exact"/>
        <w:jc w:val="left"/>
        <w:rPr>
          <w:rFonts w:ascii="宋体" w:hAnsi="宋体" w:cs="宋体"/>
          <w:b/>
          <w:kern w:val="0"/>
          <w:sz w:val="21"/>
          <w:szCs w:val="21"/>
          <w:highlight w:val="none"/>
        </w:rPr>
      </w:pPr>
      <w:r>
        <w:rPr>
          <w:rFonts w:hint="eastAsia" w:ascii="宋体" w:hAnsi="宋体" w:cs="宋体"/>
          <w:b/>
          <w:sz w:val="21"/>
          <w:szCs w:val="21"/>
          <w:highlight w:val="none"/>
        </w:rPr>
        <w:t>三、获取谈判文件</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时间：</w:t>
      </w:r>
      <w:r>
        <w:rPr>
          <w:rFonts w:hint="eastAsia" w:ascii="宋体" w:hAnsi="宋体" w:cs="宋体"/>
          <w:sz w:val="21"/>
          <w:szCs w:val="21"/>
          <w:highlight w:val="none"/>
          <w:u w:val="single"/>
        </w:rPr>
        <w:t xml:space="preserve">2023年 </w:t>
      </w:r>
      <w:r>
        <w:rPr>
          <w:rFonts w:hint="eastAsia" w:ascii="宋体" w:hAnsi="宋体" w:cs="宋体"/>
          <w:sz w:val="21"/>
          <w:szCs w:val="21"/>
          <w:highlight w:val="none"/>
          <w:u w:val="single"/>
          <w:lang w:val="en-US" w:eastAsia="zh-CN"/>
        </w:rPr>
        <w:t>9</w:t>
      </w:r>
      <w:r>
        <w:rPr>
          <w:rFonts w:ascii="宋体" w:hAnsi="宋体" w:cs="宋体"/>
          <w:sz w:val="21"/>
          <w:szCs w:val="21"/>
          <w:highlight w:val="none"/>
          <w:u w:val="single"/>
        </w:rPr>
        <w:t xml:space="preserve"> </w:t>
      </w:r>
      <w:r>
        <w:rPr>
          <w:rFonts w:hint="eastAsia" w:ascii="宋体" w:hAnsi="宋体" w:cs="宋体"/>
          <w:sz w:val="21"/>
          <w:szCs w:val="21"/>
          <w:highlight w:val="none"/>
          <w:u w:val="single"/>
        </w:rPr>
        <w:t xml:space="preserve">月 </w:t>
      </w:r>
      <w:r>
        <w:rPr>
          <w:rFonts w:hint="eastAsia" w:ascii="宋体" w:hAnsi="宋体" w:cs="宋体"/>
          <w:sz w:val="21"/>
          <w:szCs w:val="21"/>
          <w:highlight w:val="none"/>
          <w:u w:val="single"/>
          <w:lang w:val="en-US" w:eastAsia="zh-CN"/>
        </w:rPr>
        <w:t>22</w:t>
      </w:r>
      <w:r>
        <w:rPr>
          <w:rFonts w:hint="eastAsia" w:ascii="宋体" w:hAnsi="宋体" w:cs="宋体"/>
          <w:sz w:val="21"/>
          <w:szCs w:val="21"/>
          <w:highlight w:val="none"/>
          <w:u w:val="single"/>
        </w:rPr>
        <w:t>日</w:t>
      </w:r>
      <w:r>
        <w:rPr>
          <w:rFonts w:hint="eastAsia" w:ascii="宋体" w:hAnsi="宋体" w:cs="宋体"/>
          <w:sz w:val="21"/>
          <w:szCs w:val="21"/>
          <w:highlight w:val="none"/>
        </w:rPr>
        <w:t>至</w:t>
      </w:r>
      <w:r>
        <w:rPr>
          <w:rFonts w:hint="eastAsia" w:ascii="宋体" w:hAnsi="宋体" w:cs="宋体"/>
          <w:sz w:val="21"/>
          <w:szCs w:val="21"/>
          <w:highlight w:val="none"/>
          <w:u w:val="single"/>
        </w:rPr>
        <w:t>2023年</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 xml:space="preserve"> 月 </w:t>
      </w:r>
      <w:r>
        <w:rPr>
          <w:rFonts w:hint="eastAsia" w:ascii="宋体" w:hAnsi="宋体" w:cs="宋体"/>
          <w:sz w:val="21"/>
          <w:szCs w:val="21"/>
          <w:highlight w:val="none"/>
          <w:u w:val="single"/>
          <w:lang w:val="en-US" w:eastAsia="zh-CN"/>
        </w:rPr>
        <w:t>26</w:t>
      </w:r>
      <w:r>
        <w:rPr>
          <w:rFonts w:hint="eastAsia" w:ascii="宋体" w:hAnsi="宋体" w:cs="宋体"/>
          <w:sz w:val="21"/>
          <w:szCs w:val="21"/>
          <w:highlight w:val="none"/>
          <w:u w:val="single"/>
        </w:rPr>
        <w:t xml:space="preserve"> 日</w:t>
      </w:r>
      <w:r>
        <w:rPr>
          <w:rFonts w:hint="eastAsia" w:ascii="宋体" w:hAnsi="宋体" w:cs="宋体"/>
          <w:sz w:val="21"/>
          <w:szCs w:val="21"/>
          <w:highlight w:val="none"/>
        </w:rPr>
        <w:t>，每天上午</w:t>
      </w:r>
      <w:r>
        <w:rPr>
          <w:rFonts w:hint="eastAsia" w:ascii="宋体" w:hAnsi="宋体" w:cs="宋体"/>
          <w:sz w:val="21"/>
          <w:szCs w:val="21"/>
          <w:highlight w:val="none"/>
          <w:u w:val="single"/>
        </w:rPr>
        <w:t>8:30</w:t>
      </w:r>
      <w:r>
        <w:rPr>
          <w:rFonts w:hint="eastAsia" w:ascii="宋体" w:hAnsi="宋体" w:cs="宋体"/>
          <w:sz w:val="21"/>
          <w:szCs w:val="21"/>
          <w:highlight w:val="none"/>
        </w:rPr>
        <w:t>至</w:t>
      </w:r>
      <w:r>
        <w:rPr>
          <w:rFonts w:hint="eastAsia" w:ascii="宋体" w:hAnsi="宋体" w:cs="宋体"/>
          <w:sz w:val="21"/>
          <w:szCs w:val="21"/>
          <w:highlight w:val="none"/>
          <w:u w:val="single"/>
        </w:rPr>
        <w:t>11:30</w:t>
      </w:r>
      <w:r>
        <w:rPr>
          <w:rFonts w:hint="eastAsia" w:ascii="宋体" w:hAnsi="宋体" w:cs="宋体"/>
          <w:sz w:val="21"/>
          <w:szCs w:val="21"/>
          <w:highlight w:val="none"/>
        </w:rPr>
        <w:t>，下午</w:t>
      </w:r>
      <w:r>
        <w:rPr>
          <w:rFonts w:hint="eastAsia" w:ascii="宋体" w:hAnsi="宋体" w:cs="宋体"/>
          <w:sz w:val="21"/>
          <w:szCs w:val="21"/>
          <w:highlight w:val="none"/>
          <w:u w:val="single"/>
        </w:rPr>
        <w:t>13:30</w:t>
      </w:r>
      <w:r>
        <w:rPr>
          <w:rFonts w:hint="eastAsia" w:ascii="宋体" w:hAnsi="宋体" w:cs="宋体"/>
          <w:sz w:val="21"/>
          <w:szCs w:val="21"/>
          <w:highlight w:val="none"/>
        </w:rPr>
        <w:t>至</w:t>
      </w:r>
      <w:r>
        <w:rPr>
          <w:rFonts w:hint="eastAsia" w:ascii="宋体" w:hAnsi="宋体" w:cs="宋体"/>
          <w:sz w:val="21"/>
          <w:szCs w:val="21"/>
          <w:highlight w:val="none"/>
          <w:u w:val="single"/>
        </w:rPr>
        <w:t>17:</w:t>
      </w:r>
      <w:r>
        <w:rPr>
          <w:rFonts w:hint="eastAsia" w:ascii="宋体" w:hAnsi="宋体" w:cs="宋体"/>
          <w:sz w:val="21"/>
          <w:szCs w:val="21"/>
          <w:highlight w:val="none"/>
          <w:u w:val="single"/>
          <w:lang w:val="en-US" w:eastAsia="zh-CN"/>
        </w:rPr>
        <w:t>3</w:t>
      </w:r>
      <w:r>
        <w:rPr>
          <w:rFonts w:hint="eastAsia" w:ascii="宋体" w:hAnsi="宋体" w:cs="宋体"/>
          <w:sz w:val="21"/>
          <w:szCs w:val="21"/>
          <w:highlight w:val="none"/>
          <w:u w:val="single"/>
        </w:rPr>
        <w:t>0</w:t>
      </w:r>
      <w:r>
        <w:rPr>
          <w:rFonts w:hint="eastAsia" w:ascii="宋体" w:hAnsi="宋体" w:cs="宋体"/>
          <w:sz w:val="21"/>
          <w:szCs w:val="21"/>
          <w:highlight w:val="none"/>
        </w:rPr>
        <w:t>（北京时间，法定节假日除外）。</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地点：</w:t>
      </w:r>
      <w:r>
        <w:rPr>
          <w:rFonts w:hint="eastAsia" w:ascii="宋体" w:hAnsi="宋体" w:cs="宋体"/>
          <w:sz w:val="21"/>
          <w:szCs w:val="21"/>
          <w:highlight w:val="none"/>
          <w:lang w:eastAsia="zh-CN"/>
        </w:rPr>
        <w:t>江苏佳宸全过程工程咨询有限公司（常州市金坛区中景商务中心A座1903室）</w:t>
      </w:r>
      <w:r>
        <w:rPr>
          <w:rFonts w:hint="eastAsia" w:ascii="宋体" w:hAnsi="宋体" w:cs="宋体"/>
          <w:sz w:val="21"/>
          <w:szCs w:val="21"/>
          <w:highlight w:val="none"/>
        </w:rPr>
        <w:t>。</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方式：现场获取。</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领购资料：</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（1）报名申请表（附件1）；</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（2）营业执照；</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（3）法定代表人资格证明书及本人身份证；或授权委托书及委托代理人身份证。</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注：</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①领购资料提供</w:t>
      </w:r>
      <w:r>
        <w:rPr>
          <w:rFonts w:hint="eastAsia" w:ascii="宋体" w:hAnsi="宋体" w:cs="宋体"/>
          <w:sz w:val="21"/>
          <w:szCs w:val="21"/>
          <w:highlight w:val="none"/>
          <w:lang w:val="en-US" w:eastAsia="zh-CN"/>
        </w:rPr>
        <w:t>壹</w:t>
      </w:r>
      <w:r>
        <w:rPr>
          <w:rFonts w:hint="eastAsia" w:ascii="宋体" w:hAnsi="宋体" w:cs="宋体"/>
          <w:sz w:val="21"/>
          <w:szCs w:val="21"/>
          <w:highlight w:val="none"/>
        </w:rPr>
        <w:t>份复印件（复印件加盖响应人公章）。</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②材料携带不全或有瑕疵的，采购人将不予接受报名；</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③报名成功不代表资格审查的最终通过或合格，供应商最终资格的确认以开标后资格审查结果为准。</w:t>
      </w:r>
    </w:p>
    <w:p>
      <w:pPr>
        <w:widowControl/>
        <w:spacing w:line="420" w:lineRule="exact"/>
        <w:ind w:firstLine="420" w:firstLineChars="200"/>
        <w:jc w:val="left"/>
        <w:rPr>
          <w:rFonts w:ascii="宋体" w:hAnsi="宋体" w:cs="宋体"/>
          <w:sz w:val="21"/>
          <w:szCs w:val="21"/>
          <w:highlight w:val="none"/>
          <w:lang w:val="zh-CN"/>
        </w:rPr>
      </w:pPr>
      <w:r>
        <w:rPr>
          <w:rFonts w:ascii="宋体" w:hAnsi="宋体" w:cs="宋体"/>
          <w:sz w:val="21"/>
          <w:szCs w:val="21"/>
          <w:highlight w:val="none"/>
        </w:rPr>
        <w:t>4</w:t>
      </w:r>
      <w:r>
        <w:rPr>
          <w:rFonts w:hint="eastAsia" w:ascii="宋体" w:hAnsi="宋体" w:cs="宋体"/>
          <w:sz w:val="21"/>
          <w:szCs w:val="21"/>
          <w:highlight w:val="none"/>
        </w:rPr>
        <w:t>.售价：本套谈判文件售价人民币500元</w:t>
      </w:r>
      <w:r>
        <w:rPr>
          <w:rFonts w:hint="eastAsia" w:ascii="宋体" w:hAnsi="宋体" w:cs="宋体"/>
          <w:sz w:val="21"/>
          <w:szCs w:val="21"/>
          <w:highlight w:val="none"/>
          <w:lang w:val="zh-CN"/>
        </w:rPr>
        <w:t>/套，售后不退，未报名的单位不得参与投标。</w:t>
      </w:r>
    </w:p>
    <w:p>
      <w:pPr>
        <w:widowControl/>
        <w:spacing w:line="420" w:lineRule="exact"/>
        <w:jc w:val="left"/>
        <w:rPr>
          <w:rFonts w:ascii="宋体" w:hAnsi="宋体" w:cs="宋体"/>
          <w:b/>
          <w:kern w:val="0"/>
          <w:sz w:val="21"/>
          <w:szCs w:val="21"/>
          <w:highlight w:val="none"/>
        </w:rPr>
      </w:pPr>
      <w:r>
        <w:rPr>
          <w:rFonts w:hint="eastAsia" w:ascii="宋体" w:hAnsi="宋体" w:cs="宋体"/>
          <w:b/>
          <w:sz w:val="21"/>
          <w:szCs w:val="21"/>
          <w:highlight w:val="none"/>
        </w:rPr>
        <w:t>四、响应文件提交</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 xml:space="preserve">截止时间：2023年 </w:t>
      </w:r>
      <w:r>
        <w:rPr>
          <w:rFonts w:hint="eastAsia" w:ascii="宋体" w:hAnsi="宋体" w:cs="宋体"/>
          <w:sz w:val="21"/>
          <w:szCs w:val="21"/>
          <w:highlight w:val="none"/>
          <w:lang w:val="en-US" w:eastAsia="zh-CN"/>
        </w:rPr>
        <w:t>9</w:t>
      </w:r>
      <w:r>
        <w:rPr>
          <w:rFonts w:hint="eastAsia" w:ascii="宋体" w:hAnsi="宋体" w:cs="宋体"/>
          <w:sz w:val="21"/>
          <w:szCs w:val="21"/>
          <w:highlight w:val="none"/>
        </w:rPr>
        <w:t xml:space="preserve"> 月</w:t>
      </w:r>
      <w:r>
        <w:rPr>
          <w:rFonts w:hint="eastAsia" w:ascii="宋体" w:hAnsi="宋体" w:cs="宋体"/>
          <w:sz w:val="21"/>
          <w:szCs w:val="21"/>
          <w:highlight w:val="none"/>
          <w:lang w:val="en-US" w:eastAsia="zh-CN"/>
        </w:rPr>
        <w:t>28</w:t>
      </w:r>
      <w:r>
        <w:rPr>
          <w:rFonts w:hint="eastAsia" w:ascii="宋体" w:hAnsi="宋体" w:cs="宋体"/>
          <w:sz w:val="21"/>
          <w:szCs w:val="21"/>
          <w:highlight w:val="none"/>
        </w:rPr>
        <w:t xml:space="preserve"> 日</w:t>
      </w:r>
      <w:r>
        <w:rPr>
          <w:rFonts w:hint="eastAsia" w:ascii="宋体" w:hAnsi="宋体" w:cs="宋体"/>
          <w:sz w:val="21"/>
          <w:szCs w:val="21"/>
          <w:highlight w:val="none"/>
          <w:lang w:val="en-US" w:eastAsia="zh-CN"/>
        </w:rPr>
        <w:t>16</w:t>
      </w:r>
      <w:r>
        <w:rPr>
          <w:rFonts w:hint="eastAsia" w:ascii="宋体" w:hAnsi="宋体" w:cs="宋体"/>
          <w:sz w:val="21"/>
          <w:szCs w:val="21"/>
          <w:highlight w:val="none"/>
        </w:rPr>
        <w:t>点</w:t>
      </w:r>
      <w:r>
        <w:rPr>
          <w:rFonts w:hint="eastAsia" w:ascii="宋体" w:hAnsi="宋体" w:cs="宋体"/>
          <w:sz w:val="21"/>
          <w:szCs w:val="21"/>
          <w:highlight w:val="none"/>
          <w:lang w:val="en-US" w:eastAsia="zh-CN"/>
        </w:rPr>
        <w:t>0</w:t>
      </w:r>
      <w:r>
        <w:rPr>
          <w:rFonts w:ascii="宋体" w:hAnsi="宋体" w:cs="宋体"/>
          <w:sz w:val="21"/>
          <w:szCs w:val="21"/>
          <w:highlight w:val="none"/>
        </w:rPr>
        <w:t>0</w:t>
      </w:r>
      <w:r>
        <w:rPr>
          <w:rFonts w:hint="eastAsia" w:ascii="宋体" w:hAnsi="宋体" w:cs="宋体"/>
          <w:sz w:val="21"/>
          <w:szCs w:val="21"/>
          <w:highlight w:val="none"/>
        </w:rPr>
        <w:t>分（北京时间）；</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地点：</w:t>
      </w:r>
      <w:r>
        <w:rPr>
          <w:rFonts w:hint="eastAsia" w:ascii="宋体" w:hAnsi="宋体" w:cs="宋体"/>
          <w:sz w:val="21"/>
          <w:szCs w:val="21"/>
          <w:highlight w:val="none"/>
          <w:lang w:eastAsia="zh-CN"/>
        </w:rPr>
        <w:t>江苏佳宸全过程工程咨询有限公司开标室（常州市金坛区中景商务中心A座1903室）</w:t>
      </w:r>
      <w:r>
        <w:rPr>
          <w:rFonts w:hint="eastAsia" w:ascii="宋体" w:hAnsi="宋体" w:cs="宋体"/>
          <w:sz w:val="21"/>
          <w:szCs w:val="21"/>
          <w:highlight w:val="none"/>
        </w:rPr>
        <w:t>。</w:t>
      </w:r>
    </w:p>
    <w:p>
      <w:pPr>
        <w:widowControl/>
        <w:spacing w:line="420" w:lineRule="exact"/>
        <w:rPr>
          <w:rFonts w:ascii="宋体" w:hAnsi="宋体" w:cs="宋体"/>
          <w:b/>
          <w:bCs/>
          <w:sz w:val="21"/>
          <w:szCs w:val="21"/>
          <w:highlight w:val="none"/>
        </w:rPr>
      </w:pPr>
      <w:r>
        <w:rPr>
          <w:rFonts w:hint="eastAsia" w:ascii="宋体" w:hAnsi="宋体" w:cs="宋体"/>
          <w:b/>
          <w:bCs/>
          <w:sz w:val="21"/>
          <w:szCs w:val="21"/>
          <w:highlight w:val="none"/>
        </w:rPr>
        <w:t>五、开启</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 xml:space="preserve">时间：2023年 </w:t>
      </w:r>
      <w:r>
        <w:rPr>
          <w:rFonts w:hint="eastAsia" w:ascii="宋体" w:hAnsi="宋体" w:cs="宋体"/>
          <w:sz w:val="21"/>
          <w:szCs w:val="21"/>
          <w:highlight w:val="none"/>
          <w:lang w:val="en-US" w:eastAsia="zh-CN"/>
        </w:rPr>
        <w:t>9</w:t>
      </w:r>
      <w:r>
        <w:rPr>
          <w:rFonts w:hint="eastAsia" w:ascii="宋体" w:hAnsi="宋体" w:cs="宋体"/>
          <w:sz w:val="21"/>
          <w:szCs w:val="21"/>
          <w:highlight w:val="none"/>
        </w:rPr>
        <w:t xml:space="preserve"> 月</w:t>
      </w:r>
      <w:r>
        <w:rPr>
          <w:rFonts w:hint="eastAsia" w:ascii="宋体" w:hAnsi="宋体" w:cs="宋体"/>
          <w:sz w:val="21"/>
          <w:szCs w:val="21"/>
          <w:highlight w:val="none"/>
          <w:lang w:val="en-US" w:eastAsia="zh-CN"/>
        </w:rPr>
        <w:t>28</w:t>
      </w:r>
      <w:r>
        <w:rPr>
          <w:rFonts w:hint="eastAsia" w:ascii="宋体" w:hAnsi="宋体" w:cs="宋体"/>
          <w:sz w:val="21"/>
          <w:szCs w:val="21"/>
          <w:highlight w:val="none"/>
        </w:rPr>
        <w:t xml:space="preserve"> 日</w:t>
      </w:r>
      <w:r>
        <w:rPr>
          <w:rFonts w:hint="eastAsia" w:ascii="宋体" w:hAnsi="宋体" w:cs="宋体"/>
          <w:sz w:val="21"/>
          <w:szCs w:val="21"/>
          <w:highlight w:val="none"/>
          <w:lang w:val="en-US" w:eastAsia="zh-CN"/>
        </w:rPr>
        <w:t>16</w:t>
      </w:r>
      <w:r>
        <w:rPr>
          <w:rFonts w:hint="eastAsia" w:ascii="宋体" w:hAnsi="宋体" w:cs="宋体"/>
          <w:sz w:val="21"/>
          <w:szCs w:val="21"/>
          <w:highlight w:val="none"/>
        </w:rPr>
        <w:t>点</w:t>
      </w:r>
      <w:r>
        <w:rPr>
          <w:rFonts w:hint="eastAsia" w:ascii="宋体" w:hAnsi="宋体" w:cs="宋体"/>
          <w:sz w:val="21"/>
          <w:szCs w:val="21"/>
          <w:highlight w:val="none"/>
          <w:lang w:val="en-US" w:eastAsia="zh-CN"/>
        </w:rPr>
        <w:t>0</w:t>
      </w:r>
      <w:r>
        <w:rPr>
          <w:rFonts w:ascii="宋体" w:hAnsi="宋体" w:cs="宋体"/>
          <w:sz w:val="21"/>
          <w:szCs w:val="21"/>
          <w:highlight w:val="none"/>
        </w:rPr>
        <w:t>0</w:t>
      </w:r>
      <w:r>
        <w:rPr>
          <w:rFonts w:hint="eastAsia" w:ascii="宋体" w:hAnsi="宋体" w:cs="宋体"/>
          <w:sz w:val="21"/>
          <w:szCs w:val="21"/>
          <w:highlight w:val="none"/>
        </w:rPr>
        <w:t>分（北京时间）；</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地点：</w:t>
      </w:r>
      <w:r>
        <w:rPr>
          <w:rFonts w:hint="eastAsia" w:ascii="宋体" w:hAnsi="宋体" w:cs="宋体"/>
          <w:sz w:val="21"/>
          <w:szCs w:val="21"/>
          <w:highlight w:val="none"/>
          <w:lang w:eastAsia="zh-CN"/>
        </w:rPr>
        <w:t>江苏佳宸全过程工程咨询有限公司开标室（常州市金坛区中景商务中心A座1903室）</w:t>
      </w:r>
      <w:r>
        <w:rPr>
          <w:rFonts w:hint="eastAsia" w:ascii="宋体" w:hAnsi="宋体" w:cs="宋体"/>
          <w:sz w:val="21"/>
          <w:szCs w:val="21"/>
          <w:highlight w:val="none"/>
        </w:rPr>
        <w:t>。</w:t>
      </w:r>
    </w:p>
    <w:p>
      <w:pPr>
        <w:widowControl/>
        <w:spacing w:line="420" w:lineRule="exact"/>
        <w:rPr>
          <w:rFonts w:ascii="宋体" w:hAnsi="宋体" w:cs="宋体"/>
          <w:b/>
          <w:bCs/>
          <w:sz w:val="21"/>
          <w:szCs w:val="21"/>
          <w:highlight w:val="none"/>
        </w:rPr>
      </w:pPr>
      <w:r>
        <w:rPr>
          <w:rFonts w:hint="eastAsia" w:ascii="宋体" w:hAnsi="宋体" w:cs="宋体"/>
          <w:b/>
          <w:bCs/>
          <w:sz w:val="21"/>
          <w:szCs w:val="21"/>
          <w:highlight w:val="none"/>
        </w:rPr>
        <w:t>六、公告期限</w:t>
      </w:r>
    </w:p>
    <w:p>
      <w:pPr>
        <w:widowControl/>
        <w:spacing w:line="420" w:lineRule="exact"/>
        <w:ind w:firstLine="420" w:firstLineChars="200"/>
        <w:jc w:val="left"/>
        <w:rPr>
          <w:rFonts w:ascii="宋体" w:hAnsi="宋体" w:cs="宋体"/>
          <w:kern w:val="0"/>
          <w:sz w:val="21"/>
          <w:szCs w:val="21"/>
          <w:highlight w:val="none"/>
        </w:rPr>
      </w:pPr>
      <w:r>
        <w:rPr>
          <w:rFonts w:hint="eastAsia" w:ascii="宋体" w:hAnsi="宋体" w:cs="宋体"/>
          <w:kern w:val="0"/>
          <w:sz w:val="21"/>
          <w:szCs w:val="21"/>
          <w:highlight w:val="none"/>
        </w:rPr>
        <w:t xml:space="preserve">自2023年 </w:t>
      </w:r>
      <w:r>
        <w:rPr>
          <w:rFonts w:hint="eastAsia" w:ascii="宋体" w:hAnsi="宋体" w:cs="宋体"/>
          <w:kern w:val="0"/>
          <w:sz w:val="21"/>
          <w:szCs w:val="21"/>
          <w:highlight w:val="none"/>
          <w:lang w:val="en-US" w:eastAsia="zh-CN"/>
        </w:rPr>
        <w:t>9</w:t>
      </w:r>
      <w:r>
        <w:rPr>
          <w:rFonts w:hint="eastAsia" w:ascii="宋体" w:hAnsi="宋体" w:cs="宋体"/>
          <w:kern w:val="0"/>
          <w:sz w:val="21"/>
          <w:szCs w:val="21"/>
          <w:highlight w:val="none"/>
        </w:rPr>
        <w:t xml:space="preserve"> 月</w:t>
      </w:r>
      <w:r>
        <w:rPr>
          <w:rFonts w:hint="eastAsia" w:ascii="宋体" w:hAnsi="宋体" w:cs="宋体"/>
          <w:kern w:val="0"/>
          <w:sz w:val="21"/>
          <w:szCs w:val="21"/>
          <w:highlight w:val="none"/>
          <w:lang w:val="en-US" w:eastAsia="zh-CN"/>
        </w:rPr>
        <w:t>22</w:t>
      </w:r>
      <w:r>
        <w:rPr>
          <w:rFonts w:hint="eastAsia" w:ascii="宋体" w:hAnsi="宋体" w:cs="宋体"/>
          <w:kern w:val="0"/>
          <w:sz w:val="21"/>
          <w:szCs w:val="21"/>
          <w:highlight w:val="none"/>
        </w:rPr>
        <w:t xml:space="preserve">日至2023年 </w:t>
      </w:r>
      <w:r>
        <w:rPr>
          <w:rFonts w:hint="eastAsia" w:ascii="宋体" w:hAnsi="宋体" w:cs="宋体"/>
          <w:kern w:val="0"/>
          <w:sz w:val="21"/>
          <w:szCs w:val="21"/>
          <w:highlight w:val="none"/>
          <w:lang w:val="en-US" w:eastAsia="zh-CN"/>
        </w:rPr>
        <w:t>9</w:t>
      </w:r>
      <w:r>
        <w:rPr>
          <w:rFonts w:hint="eastAsia" w:ascii="宋体" w:hAnsi="宋体" w:cs="宋体"/>
          <w:kern w:val="0"/>
          <w:sz w:val="21"/>
          <w:szCs w:val="21"/>
          <w:highlight w:val="none"/>
        </w:rPr>
        <w:t xml:space="preserve"> 月 </w:t>
      </w:r>
      <w:r>
        <w:rPr>
          <w:rFonts w:hint="eastAsia" w:ascii="宋体" w:hAnsi="宋体" w:cs="宋体"/>
          <w:kern w:val="0"/>
          <w:sz w:val="21"/>
          <w:szCs w:val="21"/>
          <w:highlight w:val="none"/>
          <w:lang w:val="en-US" w:eastAsia="zh-CN"/>
        </w:rPr>
        <w:t>26</w:t>
      </w:r>
      <w:r>
        <w:rPr>
          <w:rFonts w:hint="eastAsia" w:ascii="宋体" w:hAnsi="宋体" w:cs="宋体"/>
          <w:kern w:val="0"/>
          <w:sz w:val="21"/>
          <w:szCs w:val="21"/>
          <w:highlight w:val="none"/>
        </w:rPr>
        <w:t>日。</w:t>
      </w:r>
    </w:p>
    <w:p>
      <w:pPr>
        <w:widowControl/>
        <w:spacing w:line="420" w:lineRule="exact"/>
        <w:rPr>
          <w:rFonts w:ascii="宋体" w:hAnsi="宋体" w:cs="宋体"/>
          <w:b/>
          <w:bCs/>
          <w:sz w:val="21"/>
          <w:szCs w:val="21"/>
          <w:highlight w:val="none"/>
        </w:rPr>
      </w:pPr>
      <w:bookmarkStart w:id="0" w:name="_Toc35393804"/>
      <w:bookmarkStart w:id="1" w:name="_Toc35393635"/>
      <w:r>
        <w:rPr>
          <w:rFonts w:hint="eastAsia" w:ascii="宋体" w:hAnsi="宋体" w:cs="宋体"/>
          <w:b/>
          <w:bCs/>
          <w:sz w:val="21"/>
          <w:szCs w:val="21"/>
          <w:highlight w:val="none"/>
        </w:rPr>
        <w:t>七、其他补充事宜</w:t>
      </w:r>
      <w:bookmarkEnd w:id="0"/>
      <w:bookmarkEnd w:id="1"/>
    </w:p>
    <w:p>
      <w:pPr>
        <w:widowControl/>
        <w:spacing w:line="420" w:lineRule="exact"/>
        <w:ind w:firstLine="422" w:firstLineChars="200"/>
        <w:jc w:val="left"/>
        <w:rPr>
          <w:rFonts w:ascii="宋体" w:hAnsi="宋体" w:cs="宋体"/>
          <w:b/>
          <w:kern w:val="0"/>
          <w:sz w:val="21"/>
          <w:szCs w:val="21"/>
          <w:highlight w:val="none"/>
        </w:rPr>
      </w:pPr>
      <w:r>
        <w:rPr>
          <w:rFonts w:hint="eastAsia" w:ascii="宋体" w:hAnsi="宋体" w:cs="宋体"/>
          <w:b/>
          <w:kern w:val="0"/>
          <w:sz w:val="21"/>
          <w:szCs w:val="21"/>
          <w:highlight w:val="none"/>
        </w:rPr>
        <w:t>无</w:t>
      </w:r>
    </w:p>
    <w:p>
      <w:pPr>
        <w:widowControl/>
        <w:spacing w:line="420" w:lineRule="exact"/>
        <w:jc w:val="left"/>
        <w:rPr>
          <w:rFonts w:ascii="宋体" w:hAnsi="宋体" w:cs="宋体"/>
          <w:b/>
          <w:sz w:val="21"/>
          <w:szCs w:val="21"/>
          <w:highlight w:val="none"/>
        </w:rPr>
      </w:pPr>
      <w:bookmarkStart w:id="2" w:name="_Toc28359095"/>
      <w:bookmarkStart w:id="3" w:name="_Toc35393805"/>
      <w:bookmarkStart w:id="4" w:name="_Toc28359018"/>
      <w:bookmarkStart w:id="5" w:name="_Toc35393636"/>
      <w:r>
        <w:rPr>
          <w:rFonts w:hint="eastAsia" w:ascii="宋体" w:hAnsi="宋体" w:cs="宋体"/>
          <w:b/>
          <w:sz w:val="21"/>
          <w:szCs w:val="21"/>
          <w:highlight w:val="none"/>
        </w:rPr>
        <w:t>八、凡对本次招标提出询问，请按以下方式联系。</w:t>
      </w:r>
      <w:bookmarkEnd w:id="2"/>
      <w:bookmarkEnd w:id="3"/>
      <w:bookmarkEnd w:id="4"/>
      <w:bookmarkEnd w:id="5"/>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1.采购人信息</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名    称：江苏省金坛中等专业学校</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地    址：</w:t>
      </w:r>
      <w:r>
        <w:rPr>
          <w:rFonts w:hint="eastAsia" w:ascii="宋体" w:hAnsi="宋体" w:eastAsia="宋体" w:cs="宋体"/>
          <w:sz w:val="21"/>
          <w:szCs w:val="21"/>
          <w:highlight w:val="none"/>
        </w:rPr>
        <w:t>常州市金坛经济开发区汇贤南路1号</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联系方式：</w:t>
      </w:r>
      <w:r>
        <w:rPr>
          <w:rFonts w:hint="eastAsia" w:ascii="宋体" w:hAnsi="宋体" w:eastAsia="宋体" w:cs="宋体"/>
          <w:sz w:val="21"/>
          <w:szCs w:val="21"/>
          <w:highlight w:val="none"/>
        </w:rPr>
        <w:t>0519-82334359</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2.采购代理机构信息</w:t>
      </w:r>
    </w:p>
    <w:p>
      <w:pPr>
        <w:widowControl/>
        <w:spacing w:line="420" w:lineRule="exact"/>
        <w:ind w:firstLine="420" w:firstLineChars="2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名    称：</w:t>
      </w:r>
      <w:r>
        <w:rPr>
          <w:rFonts w:hint="eastAsia" w:ascii="宋体" w:hAnsi="宋体" w:cs="宋体"/>
          <w:sz w:val="21"/>
          <w:szCs w:val="21"/>
          <w:highlight w:val="none"/>
          <w:lang w:eastAsia="zh-CN"/>
        </w:rPr>
        <w:t>江苏佳宸全过程工程咨询有限公司</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地  址：</w:t>
      </w:r>
      <w:r>
        <w:rPr>
          <w:rFonts w:hint="eastAsia" w:ascii="宋体" w:hAnsi="宋体" w:eastAsia="宋体" w:cs="宋体"/>
          <w:sz w:val="21"/>
          <w:szCs w:val="21"/>
          <w:highlight w:val="none"/>
          <w:lang w:eastAsia="zh-CN"/>
        </w:rPr>
        <w:t xml:space="preserve">常州市金坛区中景商务中心A座1903室 </w:t>
      </w:r>
      <w:r>
        <w:rPr>
          <w:rFonts w:hint="eastAsia" w:ascii="宋体" w:hAnsi="宋体" w:cs="宋体"/>
          <w:sz w:val="21"/>
          <w:szCs w:val="21"/>
          <w:highlight w:val="none"/>
        </w:rPr>
        <w:t xml:space="preserve"> </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联系方式</w:t>
      </w:r>
      <w:r>
        <w:rPr>
          <w:rFonts w:hint="eastAsia" w:ascii="宋体" w:hAnsi="宋体" w:eastAsia="宋体" w:cs="宋体"/>
          <w:sz w:val="21"/>
          <w:szCs w:val="21"/>
          <w:highlight w:val="none"/>
          <w:lang w:eastAsia="zh-CN"/>
        </w:rPr>
        <w:t>：0519-82828199</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3.项目联系方式</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项目联系人：</w:t>
      </w:r>
      <w:r>
        <w:rPr>
          <w:rFonts w:hint="eastAsia" w:ascii="宋体" w:hAnsi="宋体" w:cs="宋体"/>
          <w:sz w:val="21"/>
          <w:szCs w:val="21"/>
          <w:highlight w:val="none"/>
          <w:lang w:val="en-US" w:eastAsia="zh-CN"/>
        </w:rPr>
        <w:t>刘</w:t>
      </w:r>
      <w:r>
        <w:rPr>
          <w:rFonts w:hint="eastAsia" w:ascii="宋体" w:hAnsi="宋体" w:cs="宋体"/>
          <w:sz w:val="21"/>
          <w:szCs w:val="21"/>
          <w:highlight w:val="none"/>
        </w:rPr>
        <w:t>女士</w:t>
      </w:r>
    </w:p>
    <w:p>
      <w:pPr>
        <w:widowControl/>
        <w:spacing w:line="42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电   话：133</w:t>
      </w:r>
      <w:r>
        <w:rPr>
          <w:rFonts w:hint="eastAsia" w:ascii="宋体" w:hAnsi="宋体" w:cs="宋体"/>
          <w:sz w:val="21"/>
          <w:szCs w:val="21"/>
          <w:highlight w:val="none"/>
          <w:lang w:val="en-US" w:eastAsia="zh-CN"/>
        </w:rPr>
        <w:t>58187799</w:t>
      </w:r>
    </w:p>
    <w:p>
      <w:pPr>
        <w:rPr>
          <w:rFonts w:ascii="宋体" w:hAnsi="宋体"/>
          <w:sz w:val="21"/>
          <w:szCs w:val="21"/>
          <w:highlight w:val="none"/>
        </w:rPr>
      </w:pPr>
      <w:r>
        <w:rPr>
          <w:rFonts w:ascii="宋体" w:hAnsi="宋体"/>
          <w:sz w:val="21"/>
          <w:szCs w:val="21"/>
          <w:highlight w:val="none"/>
        </w:rPr>
        <w:br w:type="page"/>
      </w:r>
    </w:p>
    <w:p>
      <w:pPr>
        <w:rPr>
          <w:rFonts w:asciiTheme="minorEastAsia" w:hAnsiTheme="minorEastAsia" w:eastAsiaTheme="minorEastAsia"/>
        </w:rPr>
      </w:pPr>
      <w:r>
        <w:rPr>
          <w:rFonts w:hint="eastAsia" w:asciiTheme="minorEastAsia" w:hAnsiTheme="minorEastAsia" w:eastAsiaTheme="minorEastAsia"/>
        </w:rPr>
        <w:t>附件1：</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报名申请表</w:t>
      </w:r>
    </w:p>
    <w:p>
      <w:pPr>
        <w:pStyle w:val="3"/>
        <w:shd w:val="clear" w:color="auto" w:fill="FFFFFF"/>
        <w:rPr>
          <w:rFonts w:cs="宋体" w:asciiTheme="minorEastAsia" w:hAnsiTheme="minorEastAsia" w:eastAsiaTheme="minorEastAsia"/>
          <w:sz w:val="21"/>
          <w:szCs w:val="21"/>
          <w:shd w:val="clear" w:color="auto" w:fill="FFFFFF"/>
        </w:rPr>
      </w:pPr>
      <w:r>
        <w:rPr>
          <w:rFonts w:hint="eastAsia" w:cs="宋体" w:asciiTheme="minorEastAsia" w:hAnsiTheme="minorEastAsia" w:eastAsiaTheme="minorEastAsia"/>
          <w:sz w:val="21"/>
          <w:szCs w:val="21"/>
          <w:shd w:val="clear" w:color="auto" w:fill="FFFFFF"/>
        </w:rPr>
        <w:t>项目名称：</w:t>
      </w:r>
      <w:r>
        <w:rPr>
          <w:rFonts w:cs="宋体" w:asciiTheme="minorEastAsia" w:hAnsiTheme="minorEastAsia" w:eastAsiaTheme="minorEastAsia"/>
          <w:sz w:val="21"/>
          <w:szCs w:val="21"/>
          <w:shd w:val="clear" w:color="auto" w:fill="FFFFFF"/>
        </w:rPr>
        <w:t xml:space="preserve"> </w:t>
      </w:r>
    </w:p>
    <w:p>
      <w:pPr>
        <w:pStyle w:val="3"/>
        <w:shd w:val="clear" w:color="auto" w:fill="FFFFFF"/>
        <w:rPr>
          <w:rFonts w:cs="宋体" w:asciiTheme="minorEastAsia" w:hAnsiTheme="minorEastAsia" w:eastAsiaTheme="minorEastAsia"/>
          <w:sz w:val="21"/>
          <w:szCs w:val="21"/>
        </w:rPr>
      </w:pPr>
      <w:r>
        <w:rPr>
          <w:rFonts w:hint="eastAsia" w:cs="宋体" w:asciiTheme="minorEastAsia" w:hAnsiTheme="minorEastAsia" w:eastAsiaTheme="minorEastAsia"/>
          <w:sz w:val="21"/>
          <w:szCs w:val="21"/>
          <w:shd w:val="clear" w:color="auto" w:fill="FFFFFF"/>
        </w:rPr>
        <w:t>项目编号：</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3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ind w:firstLine="48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我方经仔细研究，在充分理解并完全同意项目招标公告的基础上，现委托</w:t>
            </w:r>
            <w:r>
              <w:rPr>
                <w:rFonts w:hint="eastAsia" w:cs="宋体" w:asciiTheme="minorEastAsia" w:hAnsiTheme="minorEastAsia" w:eastAsiaTheme="minorEastAsia"/>
                <w:kern w:val="2"/>
                <w:sz w:val="21"/>
                <w:szCs w:val="21"/>
                <w:u w:val="single"/>
              </w:rPr>
              <w:t xml:space="preserve">          </w:t>
            </w:r>
            <w:r>
              <w:rPr>
                <w:rFonts w:hint="eastAsia" w:cs="宋体" w:asciiTheme="minorEastAsia" w:hAnsiTheme="minorEastAsia" w:eastAsiaTheme="minorEastAsia"/>
                <w:kern w:val="2"/>
                <w:sz w:val="21"/>
                <w:szCs w:val="2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pPr>
              <w:pStyle w:val="3"/>
              <w:spacing w:line="480" w:lineRule="auto"/>
              <w:ind w:firstLine="48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我单位在此声明，申请文件中所提交的资料在各方面都是完整的，真实的和准确的，如出现不完整，不真实，不准确的资料，我方愿意承担由此引起的一切后果。</w:t>
            </w:r>
          </w:p>
          <w:p>
            <w:pPr>
              <w:pStyle w:val="3"/>
              <w:spacing w:line="480" w:lineRule="auto"/>
              <w:ind w:firstLine="480"/>
              <w:jc w:val="center"/>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申请单位（公章）：</w:t>
            </w:r>
          </w:p>
          <w:p>
            <w:pPr>
              <w:pStyle w:val="3"/>
              <w:spacing w:line="480" w:lineRule="auto"/>
              <w:jc w:val="center"/>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jc w:val="both"/>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被授权人姓名（签章）：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接收采购文件指定电子邮箱：</w:t>
            </w:r>
          </w:p>
        </w:tc>
      </w:tr>
    </w:tbl>
    <w:p>
      <w:pPr>
        <w:tabs>
          <w:tab w:val="left" w:pos="3360"/>
        </w:tabs>
        <w:spacing w:line="360" w:lineRule="auto"/>
        <w:ind w:firstLine="28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*注：供应商应完整填写表格，并对内容的真实性和有效性负全部责任。</w:t>
      </w:r>
    </w:p>
    <w:p>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YzJlMDg0MGVlOTRkYmZmZDJjOTJlNjJmZDg4NDgifQ=="/>
  </w:docVars>
  <w:rsids>
    <w:rsidRoot w:val="63C9793C"/>
    <w:rsid w:val="000577B7"/>
    <w:rsid w:val="00065A89"/>
    <w:rsid w:val="00364917"/>
    <w:rsid w:val="14606275"/>
    <w:rsid w:val="1EB40839"/>
    <w:rsid w:val="1F334A54"/>
    <w:rsid w:val="3D775D85"/>
    <w:rsid w:val="520D65AF"/>
    <w:rsid w:val="5C7173B5"/>
    <w:rsid w:val="632719C7"/>
    <w:rsid w:val="63C9793C"/>
    <w:rsid w:val="74DA6520"/>
    <w:rsid w:val="7E14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cstheme="minorBidi"/>
      <w:sz w:val="24"/>
      <w:szCs w:val="22"/>
    </w:rPr>
  </w:style>
  <w:style w:type="character" w:styleId="6">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183</Words>
  <Characters>1049</Characters>
  <Lines>8</Lines>
  <Paragraphs>2</Paragraphs>
  <TotalTime>24</TotalTime>
  <ScaleCrop>false</ScaleCrop>
  <LinksUpToDate>false</LinksUpToDate>
  <CharactersWithSpaces>1230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2023-02-01T08:24:00Z</dcterms:created>
  <dc:creator>YY</dc:creator>
  <cp:lastModifiedBy>我是一颗小太阳呀</cp:lastModifiedBy>
  <cp:lastPrinted>2023-09-19T06:06:00Z</cp:lastPrinted>
  <dcterms:modified xsi:type="dcterms:W3CDTF">2023-09-22T04:27:03Z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2A17ED2A9805416DADA5508BE15DFC9B_13</vt:lpwstr>
  </property>
</Properties>
</file>